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3A62" w:rsidRDefault="00573A62"/>
    <w:p w:rsidR="00573A62" w:rsidRDefault="00573A62">
      <w:r w:rsidRPr="00573A62">
        <w:t xml:space="preserve">Quality assessment of Indian </w:t>
      </w:r>
      <w:proofErr w:type="spellStart"/>
      <w:r w:rsidRPr="00573A62">
        <w:t>scad</w:t>
      </w:r>
      <w:proofErr w:type="spellEnd"/>
      <w:r w:rsidRPr="00573A62">
        <w:t xml:space="preserve"> fish harvested by multi-day boats in southern coast of Sri Lanka</w:t>
      </w:r>
    </w:p>
    <w:p w:rsidR="00573A62" w:rsidRDefault="00573A62">
      <w:proofErr w:type="spellStart"/>
      <w:r>
        <w:t>Thushi</w:t>
      </w:r>
      <w:proofErr w:type="gramStart"/>
      <w:r>
        <w:t>,T.H.T.M</w:t>
      </w:r>
      <w:proofErr w:type="spellEnd"/>
      <w:proofErr w:type="gramEnd"/>
      <w:r>
        <w:t xml:space="preserve">. , </w:t>
      </w:r>
      <w:r w:rsidRPr="00573A62">
        <w:t xml:space="preserve">University of Sri </w:t>
      </w:r>
      <w:proofErr w:type="spellStart"/>
      <w:r w:rsidRPr="00573A62">
        <w:t>Jayawardanepura</w:t>
      </w:r>
      <w:proofErr w:type="spellEnd"/>
      <w:r w:rsidRPr="00573A62">
        <w:t xml:space="preserve">.  </w:t>
      </w:r>
    </w:p>
    <w:p w:rsidR="009E129D" w:rsidRDefault="00573A62" w:rsidP="00573A62">
      <w:pPr>
        <w:jc w:val="both"/>
      </w:pPr>
      <w:r w:rsidRPr="00573A62">
        <w:t xml:space="preserve">Fish and seafood are important part of a healthy diet. It contributes to the human nutrition as well as to maintain the good health. </w:t>
      </w:r>
      <w:proofErr w:type="gramStart"/>
      <w:r w:rsidRPr="00573A62">
        <w:t>the</w:t>
      </w:r>
      <w:proofErr w:type="gramEnd"/>
      <w:r w:rsidRPr="00573A62">
        <w:t xml:space="preserve"> national fish production in Sri Lanka in 2014 was 535,050 MT. The demand for high quality fish is generally increasing in the world. This has put pressure on fishermen to fish more and maximize the quality of the product. This stud aimed to investigate quality of Indian </w:t>
      </w:r>
      <w:proofErr w:type="spellStart"/>
      <w:r w:rsidRPr="00573A62">
        <w:t>scad</w:t>
      </w:r>
      <w:proofErr w:type="spellEnd"/>
      <w:r w:rsidRPr="00573A62">
        <w:t xml:space="preserve"> fish landed in Southern coast in Sri Lanka. Thirteen samples of each Grade I, 2, 3 and 4 samples of Grade 4 Indian </w:t>
      </w:r>
      <w:proofErr w:type="spellStart"/>
      <w:r w:rsidRPr="00573A62">
        <w:t>scad</w:t>
      </w:r>
      <w:proofErr w:type="spellEnd"/>
      <w:r w:rsidRPr="00573A62">
        <w:t xml:space="preserve"> fish were sampled from Southern coast at six sampling visits. All fish samples (N=43) were analyzed for Total aerobic counts, Escherichia coli, Salmonella spp., Total Volatile Base </w:t>
      </w:r>
      <w:proofErr w:type="gramStart"/>
      <w:r w:rsidRPr="00573A62">
        <w:t>Nitrogen(</w:t>
      </w:r>
      <w:proofErr w:type="gramEnd"/>
      <w:r w:rsidRPr="00573A62">
        <w:t>TVB-N), and Salt content. Water from fishery harbor, ice manufacturing plants and ice used in multiday boats were also analyzed for microbiological parameters. Grade 1</w:t>
      </w:r>
      <w:proofErr w:type="gramStart"/>
      <w:r w:rsidRPr="00573A62">
        <w:t>,2,3</w:t>
      </w:r>
      <w:proofErr w:type="gramEnd"/>
      <w:r w:rsidRPr="00573A62">
        <w:t xml:space="preserve"> and Grade 4 contained Spoilage bacteria in the range of 1.9 x 104 -9.5 x 106, 1.9 x 104 -2.3 x 107, 2.0 x 104 -3.0 x 107 and 5.0x 105 - 8.l x 106cfu/g, respectively. 46% of Grade 1, fish were contaminated with </w:t>
      </w:r>
      <w:proofErr w:type="spellStart"/>
      <w:r w:rsidRPr="00573A62">
        <w:t>E.coli</w:t>
      </w:r>
      <w:proofErr w:type="spellEnd"/>
      <w:r w:rsidRPr="00573A62">
        <w:t xml:space="preserve"> and ranged from ND to 9.2 MPN/</w:t>
      </w:r>
      <w:proofErr w:type="spellStart"/>
      <w:r w:rsidRPr="00573A62">
        <w:t>g.E.coli</w:t>
      </w:r>
      <w:proofErr w:type="spellEnd"/>
      <w:r w:rsidRPr="00573A62">
        <w:t xml:space="preserve"> was present in 77% of Grade 3 fish samples and ranged from ND to </w:t>
      </w:r>
      <w:proofErr w:type="spellStart"/>
      <w:r w:rsidRPr="00573A62">
        <w:t>to</w:t>
      </w:r>
      <w:proofErr w:type="spellEnd"/>
      <w:r w:rsidRPr="00573A62">
        <w:t xml:space="preserve"> 23 MPN/</w:t>
      </w:r>
      <w:proofErr w:type="spellStart"/>
      <w:r w:rsidRPr="00573A62">
        <w:t>g.E.coli</w:t>
      </w:r>
      <w:proofErr w:type="spellEnd"/>
      <w:r w:rsidRPr="00573A62">
        <w:t xml:space="preserve"> was present in 50% of Grade 4 fish samples and ranged from ND to </w:t>
      </w:r>
      <w:proofErr w:type="spellStart"/>
      <w:r w:rsidRPr="00573A62">
        <w:t>to</w:t>
      </w:r>
      <w:proofErr w:type="spellEnd"/>
      <w:r w:rsidRPr="00573A62">
        <w:t xml:space="preserve"> 3.6 MPN/g. Of the 43 fish samples, tested </w:t>
      </w:r>
      <w:proofErr w:type="spellStart"/>
      <w:r w:rsidRPr="00573A62">
        <w:t>Salmonellaspp</w:t>
      </w:r>
      <w:proofErr w:type="spellEnd"/>
      <w:r w:rsidRPr="00573A62">
        <w:t xml:space="preserve"> weren't detected in any occasions. TVB-N of Grade 1</w:t>
      </w:r>
      <w:proofErr w:type="gramStart"/>
      <w:r w:rsidRPr="00573A62">
        <w:t>,2</w:t>
      </w:r>
      <w:proofErr w:type="gramEnd"/>
      <w:r w:rsidRPr="00573A62">
        <w:t xml:space="preserve">;3 and 4 fish were found at range of 9-35 </w:t>
      </w:r>
      <w:proofErr w:type="spellStart"/>
      <w:r w:rsidRPr="00573A62">
        <w:t>mgN</w:t>
      </w:r>
      <w:proofErr w:type="spellEnd"/>
      <w:r w:rsidRPr="00573A62">
        <w:t xml:space="preserve">/100 g, 6-62 </w:t>
      </w:r>
      <w:proofErr w:type="spellStart"/>
      <w:r w:rsidRPr="00573A62">
        <w:t>mgN</w:t>
      </w:r>
      <w:proofErr w:type="spellEnd"/>
      <w:r w:rsidRPr="00573A62">
        <w:t xml:space="preserve">/100 g ,11-79 </w:t>
      </w:r>
      <w:proofErr w:type="spellStart"/>
      <w:r w:rsidRPr="00573A62">
        <w:t>mgN</w:t>
      </w:r>
      <w:proofErr w:type="spellEnd"/>
      <w:r w:rsidRPr="00573A62">
        <w:t xml:space="preserve">/100 g and 22 -67 </w:t>
      </w:r>
      <w:proofErr w:type="spellStart"/>
      <w:r w:rsidRPr="00573A62">
        <w:t>mgN</w:t>
      </w:r>
      <w:proofErr w:type="spellEnd"/>
      <w:r w:rsidRPr="00573A62">
        <w:t xml:space="preserve">/100 g </w:t>
      </w:r>
      <w:proofErr w:type="spellStart"/>
      <w:r w:rsidRPr="00573A62">
        <w:t>respectively.Salt</w:t>
      </w:r>
      <w:proofErr w:type="spellEnd"/>
      <w:r w:rsidRPr="00573A62">
        <w:t xml:space="preserve"> content of Grade 1,2,3, and 4 fish were found at range of 0.8-1.8%, 0.9-1.6 %, 1. 1 -1.9 % and 1.2 -2.1 % g respectively. </w:t>
      </w:r>
      <w:proofErr w:type="spellStart"/>
      <w:r w:rsidRPr="00573A62">
        <w:t>Kudawella</w:t>
      </w:r>
      <w:proofErr w:type="spellEnd"/>
      <w:r w:rsidRPr="00573A62">
        <w:t xml:space="preserve"> and </w:t>
      </w:r>
      <w:proofErr w:type="spellStart"/>
      <w:r w:rsidRPr="00573A62">
        <w:t>PuranawellaHarbour</w:t>
      </w:r>
      <w:proofErr w:type="spellEnd"/>
      <w:r w:rsidRPr="00573A62">
        <w:t xml:space="preserve"> basin water, Bilge water in the boat in </w:t>
      </w:r>
      <w:proofErr w:type="spellStart"/>
      <w:r w:rsidRPr="00573A62">
        <w:t>Kudawella</w:t>
      </w:r>
      <w:proofErr w:type="spellEnd"/>
      <w:r w:rsidRPr="00573A62">
        <w:t xml:space="preserve"> was heavily contaminated with </w:t>
      </w:r>
      <w:proofErr w:type="spellStart"/>
      <w:r w:rsidRPr="00573A62">
        <w:t>E.coli.Ice</w:t>
      </w:r>
      <w:proofErr w:type="spellEnd"/>
      <w:r w:rsidRPr="00573A62">
        <w:t xml:space="preserve"> samples (25%) from </w:t>
      </w:r>
      <w:proofErr w:type="spellStart"/>
      <w:r w:rsidRPr="00573A62">
        <w:t>Kudawella</w:t>
      </w:r>
      <w:proofErr w:type="spellEnd"/>
      <w:r w:rsidRPr="00573A62">
        <w:t xml:space="preserve"> harbor were found contaminated with </w:t>
      </w:r>
      <w:proofErr w:type="spellStart"/>
      <w:r w:rsidRPr="00573A62">
        <w:t>Salmonellaspp</w:t>
      </w:r>
      <w:proofErr w:type="spellEnd"/>
      <w:r w:rsidRPr="00573A62">
        <w:t>. Sensory characteristics (</w:t>
      </w:r>
      <w:proofErr w:type="spellStart"/>
      <w:r w:rsidRPr="00573A62">
        <w:t>odour</w:t>
      </w:r>
      <w:proofErr w:type="spellEnd"/>
      <w:r w:rsidRPr="00573A62">
        <w:t xml:space="preserve">, </w:t>
      </w:r>
      <w:proofErr w:type="spellStart"/>
      <w:r w:rsidRPr="00573A62">
        <w:t>flavour</w:t>
      </w:r>
      <w:proofErr w:type="spellEnd"/>
      <w:r w:rsidRPr="00573A62">
        <w:t xml:space="preserve"> and texture) of cooked fresh fish were checked using five panelists for each sample. According to the sensory data, Grade 4 fishes had sensory characteristics which are weaker than other three grades. Grade I fishes had acceptable sensory characteristics and grade 2 and 3 had intermediate sensory characteristics.</w:t>
      </w:r>
    </w:p>
    <w:p w:rsidR="00573A62" w:rsidRDefault="00573A62" w:rsidP="00573A62">
      <w:pPr>
        <w:jc w:val="both"/>
      </w:pPr>
    </w:p>
    <w:p w:rsidR="00573A62" w:rsidRDefault="00573A62" w:rsidP="00573A62">
      <w:pPr>
        <w:jc w:val="both"/>
      </w:pPr>
      <w:r>
        <w:t xml:space="preserve">Citation: </w:t>
      </w:r>
      <w:proofErr w:type="spellStart"/>
      <w:r w:rsidRPr="00573A62">
        <w:t>Thushi</w:t>
      </w:r>
      <w:proofErr w:type="gramStart"/>
      <w:r w:rsidRPr="00573A62">
        <w:t>,T.H.T.M</w:t>
      </w:r>
      <w:proofErr w:type="spellEnd"/>
      <w:proofErr w:type="gramEnd"/>
      <w:r w:rsidRPr="00573A62">
        <w:t xml:space="preserve">.  </w:t>
      </w:r>
      <w:proofErr w:type="gramStart"/>
      <w:r w:rsidRPr="00573A62">
        <w:t xml:space="preserve">(2016). Quality assessment of Indian </w:t>
      </w:r>
      <w:proofErr w:type="spellStart"/>
      <w:r w:rsidRPr="00573A62">
        <w:t>scad</w:t>
      </w:r>
      <w:proofErr w:type="spellEnd"/>
      <w:r w:rsidRPr="00573A62">
        <w:t xml:space="preserve"> fish harvested by multi-day boats in southern coast of Sri Lanka.</w:t>
      </w:r>
      <w:proofErr w:type="gramEnd"/>
      <w:r w:rsidRPr="00573A62">
        <w:t xml:space="preserve"> </w:t>
      </w:r>
      <w:proofErr w:type="gramStart"/>
      <w:r w:rsidRPr="00573A62">
        <w:t>U</w:t>
      </w:r>
      <w:bookmarkStart w:id="0" w:name="_GoBack"/>
      <w:bookmarkEnd w:id="0"/>
      <w:r w:rsidRPr="00573A62">
        <w:t>ndergraduate thesis.</w:t>
      </w:r>
      <w:proofErr w:type="gramEnd"/>
      <w:r w:rsidRPr="00573A62">
        <w:t xml:space="preserve"> </w:t>
      </w:r>
      <w:proofErr w:type="gramStart"/>
      <w:r w:rsidRPr="00573A62">
        <w:t xml:space="preserve">University of Sri </w:t>
      </w:r>
      <w:proofErr w:type="spellStart"/>
      <w:r w:rsidRPr="00573A62">
        <w:t>Jayawardanepura</w:t>
      </w:r>
      <w:proofErr w:type="spellEnd"/>
      <w:r w:rsidRPr="00573A62">
        <w:t>.</w:t>
      </w:r>
      <w:proofErr w:type="gramEnd"/>
      <w:r w:rsidRPr="00573A62">
        <w:t xml:space="preserve">  </w:t>
      </w:r>
    </w:p>
    <w:sectPr w:rsidR="00573A6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3A62"/>
    <w:rsid w:val="00573A62"/>
    <w:rsid w:val="009E12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383</Words>
  <Characters>2184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dilhara</dc:creator>
  <cp:lastModifiedBy>dilhara</cp:lastModifiedBy>
  <cp:revision>1</cp:revision>
  <dcterms:created xsi:type="dcterms:W3CDTF">2017-10-19T05:15:00Z</dcterms:created>
  <dcterms:modified xsi:type="dcterms:W3CDTF">2017-10-19T05:16:00Z</dcterms:modified>
</cp:coreProperties>
</file>