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1A26" w:rsidRDefault="000A1A26" w:rsidP="000A1A26">
      <w:pPr>
        <w:jc w:val="both"/>
      </w:pPr>
      <w:r w:rsidRPr="000A1A26">
        <w:t xml:space="preserve">Assessment of quality and </w:t>
      </w:r>
      <w:proofErr w:type="spellStart"/>
      <w:r w:rsidRPr="000A1A26">
        <w:t>post harvest</w:t>
      </w:r>
      <w:proofErr w:type="spellEnd"/>
      <w:r w:rsidRPr="000A1A26">
        <w:t xml:space="preserve"> handling practices of </w:t>
      </w:r>
      <w:proofErr w:type="spellStart"/>
      <w:r w:rsidRPr="000A1A26">
        <w:rPr>
          <w:i/>
        </w:rPr>
        <w:t>Katsuwonus</w:t>
      </w:r>
      <w:proofErr w:type="spellEnd"/>
      <w:r w:rsidRPr="000A1A26">
        <w:rPr>
          <w:i/>
        </w:rPr>
        <w:t xml:space="preserve"> </w:t>
      </w:r>
      <w:proofErr w:type="spellStart"/>
      <w:r w:rsidRPr="000A1A26">
        <w:rPr>
          <w:i/>
        </w:rPr>
        <w:t>pelamis</w:t>
      </w:r>
      <w:proofErr w:type="spellEnd"/>
      <w:r w:rsidRPr="000A1A26">
        <w:t xml:space="preserve"> (Skip Jack tuna) and </w:t>
      </w:r>
      <w:proofErr w:type="spellStart"/>
      <w:r w:rsidRPr="000A1A26">
        <w:t>Thunus</w:t>
      </w:r>
      <w:proofErr w:type="spellEnd"/>
      <w:r w:rsidRPr="000A1A26">
        <w:t xml:space="preserve"> </w:t>
      </w:r>
      <w:proofErr w:type="spellStart"/>
      <w:r w:rsidRPr="000A1A26">
        <w:t>albacares</w:t>
      </w:r>
      <w:proofErr w:type="spellEnd"/>
      <w:r w:rsidRPr="000A1A26">
        <w:t xml:space="preserve"> (</w:t>
      </w:r>
      <w:proofErr w:type="spellStart"/>
      <w:r w:rsidRPr="000A1A26">
        <w:t>Yellowfin</w:t>
      </w:r>
      <w:proofErr w:type="spellEnd"/>
      <w:r w:rsidRPr="000A1A26">
        <w:t xml:space="preserve"> tuna) at Cod Bay </w:t>
      </w:r>
      <w:r>
        <w:t xml:space="preserve">fishery </w:t>
      </w:r>
      <w:proofErr w:type="spellStart"/>
      <w:r>
        <w:t>harbour</w:t>
      </w:r>
      <w:proofErr w:type="spellEnd"/>
      <w:r>
        <w:t xml:space="preserve"> in </w:t>
      </w:r>
      <w:proofErr w:type="spellStart"/>
      <w:r>
        <w:t>Trincomalee</w:t>
      </w:r>
      <w:proofErr w:type="spellEnd"/>
      <w:r>
        <w:t xml:space="preserve"> </w:t>
      </w:r>
    </w:p>
    <w:p w:rsidR="000A1A26" w:rsidRDefault="000A1A26" w:rsidP="000A1A26">
      <w:pPr>
        <w:jc w:val="both"/>
      </w:pPr>
      <w:proofErr w:type="spellStart"/>
      <w:proofErr w:type="gramStart"/>
      <w:r>
        <w:t>Kamalraj</w:t>
      </w:r>
      <w:proofErr w:type="spellEnd"/>
      <w:r>
        <w:t xml:space="preserve">, N, </w:t>
      </w:r>
      <w:r w:rsidRPr="000A1A26">
        <w:t>University of Jaffna.</w:t>
      </w:r>
      <w:proofErr w:type="gramEnd"/>
    </w:p>
    <w:p w:rsidR="000A1A26" w:rsidRDefault="000A1A26" w:rsidP="000A1A26">
      <w:pPr>
        <w:jc w:val="both"/>
      </w:pPr>
      <w:bookmarkStart w:id="0" w:name="_GoBack"/>
      <w:bookmarkEnd w:id="0"/>
    </w:p>
    <w:p w:rsidR="00DB5E68" w:rsidRDefault="000A1A26" w:rsidP="000A1A26">
      <w:pPr>
        <w:jc w:val="both"/>
      </w:pPr>
      <w:r w:rsidRPr="000A1A26">
        <w:t xml:space="preserve">Quality of the fish produced is becoming increasingly important in national and international fish trade. Tuna fish is one of the main fish resources catches by multi-day boats from coastal and off-shore areas of Sri Lanka for export. Multiday boats contribute around 100,000 </w:t>
      </w:r>
      <w:proofErr w:type="gramStart"/>
      <w:r w:rsidRPr="000A1A26">
        <w:t>MT  annually</w:t>
      </w:r>
      <w:proofErr w:type="gramEnd"/>
      <w:r w:rsidRPr="000A1A26">
        <w:t xml:space="preserve">  to  the total  tuna fish  landing in Sri Lanka. However, it has been observed that there is  a  considerable  </w:t>
      </w:r>
      <w:proofErr w:type="spellStart"/>
      <w:r w:rsidRPr="000A1A26">
        <w:t>post harvest</w:t>
      </w:r>
      <w:proofErr w:type="spellEnd"/>
      <w:r w:rsidRPr="000A1A26">
        <w:t xml:space="preserve"> loss in this  resource due to poor handling  practices with the existing poor  infrastructure facilities in boats and landing </w:t>
      </w:r>
      <w:proofErr w:type="spellStart"/>
      <w:r w:rsidRPr="000A1A26">
        <w:t>sites.The</w:t>
      </w:r>
      <w:proofErr w:type="spellEnd"/>
      <w:r w:rsidRPr="000A1A26">
        <w:t xml:space="preserve"> present study was planned to assess the quality and </w:t>
      </w:r>
      <w:proofErr w:type="spellStart"/>
      <w:r w:rsidRPr="000A1A26">
        <w:t>post harvest</w:t>
      </w:r>
      <w:proofErr w:type="spellEnd"/>
      <w:r w:rsidRPr="000A1A26">
        <w:t xml:space="preserve"> practices of </w:t>
      </w:r>
      <w:proofErr w:type="spellStart"/>
      <w:r w:rsidRPr="000A1A26">
        <w:t>Katsuwonus</w:t>
      </w:r>
      <w:proofErr w:type="spellEnd"/>
      <w:r w:rsidRPr="000A1A26">
        <w:t xml:space="preserve"> </w:t>
      </w:r>
      <w:proofErr w:type="spellStart"/>
      <w:r w:rsidRPr="000A1A26">
        <w:t>pelamis</w:t>
      </w:r>
      <w:proofErr w:type="spellEnd"/>
      <w:r w:rsidRPr="000A1A26">
        <w:t xml:space="preserve"> (skipjack tuna) and </w:t>
      </w:r>
      <w:proofErr w:type="spellStart"/>
      <w:r w:rsidRPr="000A1A26">
        <w:t>Thunnus</w:t>
      </w:r>
      <w:proofErr w:type="spellEnd"/>
      <w:r w:rsidRPr="000A1A26">
        <w:t xml:space="preserve"> albacore(</w:t>
      </w:r>
      <w:proofErr w:type="spellStart"/>
      <w:r w:rsidRPr="000A1A26">
        <w:t>Yellowfin</w:t>
      </w:r>
      <w:proofErr w:type="spellEnd"/>
      <w:r w:rsidRPr="000A1A26">
        <w:t xml:space="preserve"> tuna) catches from multi-day boats for export purpose at Cod bay fishery </w:t>
      </w:r>
      <w:proofErr w:type="spellStart"/>
      <w:r w:rsidRPr="000A1A26">
        <w:t>harbour</w:t>
      </w:r>
      <w:proofErr w:type="spellEnd"/>
      <w:r w:rsidRPr="000A1A26">
        <w:t xml:space="preserve">: </w:t>
      </w:r>
      <w:proofErr w:type="spellStart"/>
      <w:r w:rsidRPr="000A1A26">
        <w:t>Trincomalee</w:t>
      </w:r>
      <w:proofErr w:type="spellEnd"/>
      <w:r w:rsidRPr="000A1A26">
        <w:t xml:space="preserve">, and to make recommendations for good and scientific handling of off-shore tuna fish catches for export industry in Sri Lanka. During this study period from 10th of July 2004 to 10th of October 2004 tuna fish are mainly caught using gillnets. Nets are soaked for </w:t>
      </w:r>
      <w:proofErr w:type="gramStart"/>
      <w:r w:rsidRPr="000A1A26">
        <w:t>more  than</w:t>
      </w:r>
      <w:proofErr w:type="gramEnd"/>
      <w:r w:rsidRPr="000A1A26">
        <w:t xml:space="preserve">  6 hauling. Average temperature of fish in the fish hold was 4°C while average time of fish in boats was 20±7 days. Fish were washed with water near the unloading areas. Detergents were used to cleaning in 40% of boats. However the cleaning procedure did not include a sanitizing step. Sensory analysis shows quality score value is inversely </w:t>
      </w:r>
      <w:proofErr w:type="spellStart"/>
      <w:r w:rsidRPr="000A1A26">
        <w:t>propotional</w:t>
      </w:r>
      <w:proofErr w:type="spellEnd"/>
      <w:r w:rsidRPr="000A1A26">
        <w:t xml:space="preserve"> to the storage period, while temperature is increased.  </w:t>
      </w:r>
      <w:proofErr w:type="gramStart"/>
      <w:r w:rsidRPr="000A1A26">
        <w:t>In microbiologically, Aerobic Plate Count (APC) contents of the fish ranged from 103- 105 colony forming units (</w:t>
      </w:r>
      <w:proofErr w:type="spellStart"/>
      <w:r w:rsidRPr="000A1A26">
        <w:t>cfu</w:t>
      </w:r>
      <w:proofErr w:type="spellEnd"/>
      <w:r w:rsidRPr="000A1A26">
        <w:t>/g).</w:t>
      </w:r>
      <w:proofErr w:type="gramEnd"/>
      <w:r w:rsidRPr="000A1A26">
        <w:t xml:space="preserve"> Escherichia coli were detected &lt;10 </w:t>
      </w:r>
      <w:proofErr w:type="spellStart"/>
      <w:r w:rsidRPr="000A1A26">
        <w:t>cfu</w:t>
      </w:r>
      <w:proofErr w:type="spellEnd"/>
      <w:r w:rsidRPr="000A1A26">
        <w:t xml:space="preserve">/g. In biochemically, </w:t>
      </w:r>
      <w:proofErr w:type="spellStart"/>
      <w:r w:rsidRPr="000A1A26">
        <w:t>Trimethyl</w:t>
      </w:r>
      <w:proofErr w:type="spellEnd"/>
      <w:r w:rsidRPr="000A1A26">
        <w:t xml:space="preserve"> amine (TMA) contents of fish ranged from 4.85-21.l 2 mg /100g. In "Korea" landing site, fishes from One day boats using coastal long line based on sensory and fish checking stick examination of tuna fish were observed to be poor quality and rejected nearly 90% from export quality. Samples of ice used in fishing trips, sea water at landing site, hold and bilges water of boats were found to be heavily contaminated with </w:t>
      </w:r>
      <w:proofErr w:type="spellStart"/>
      <w:r w:rsidRPr="000A1A26">
        <w:t>faecal</w:t>
      </w:r>
      <w:proofErr w:type="spellEnd"/>
      <w:r w:rsidRPr="000A1A26">
        <w:t xml:space="preserve"> coliform and </w:t>
      </w:r>
      <w:proofErr w:type="spellStart"/>
      <w:r w:rsidRPr="000A1A26">
        <w:t>E.coli</w:t>
      </w:r>
      <w:proofErr w:type="spellEnd"/>
      <w:r w:rsidRPr="000A1A26">
        <w:t xml:space="preserve">. All ice and water samples were not in accordance with the Sri Lanka Standards 614(1983) and 971(1992) for microbiological quality. Finally it is concluded that to improve the export quality of fish, should be carried out good awareness programs on correct handling </w:t>
      </w:r>
      <w:proofErr w:type="gramStart"/>
      <w:r w:rsidRPr="000A1A26">
        <w:t>and  preservation</w:t>
      </w:r>
      <w:proofErr w:type="gramEnd"/>
      <w:r w:rsidRPr="000A1A26">
        <w:t xml:space="preserve"> practices to the community in the fishermen and fish traders.</w:t>
      </w:r>
    </w:p>
    <w:p w:rsidR="000A1A26" w:rsidRDefault="000A1A26" w:rsidP="000A1A26">
      <w:pPr>
        <w:jc w:val="both"/>
      </w:pPr>
    </w:p>
    <w:p w:rsidR="000A1A26" w:rsidRDefault="000A1A26" w:rsidP="000A1A26">
      <w:pPr>
        <w:jc w:val="both"/>
      </w:pPr>
      <w:r>
        <w:t xml:space="preserve">Citation: </w:t>
      </w:r>
      <w:proofErr w:type="spellStart"/>
      <w:r w:rsidRPr="000A1A26">
        <w:t>Kamalraj</w:t>
      </w:r>
      <w:proofErr w:type="spellEnd"/>
      <w:r w:rsidRPr="000A1A26">
        <w:t xml:space="preserve">, N. (2004).  Assessment of quality and </w:t>
      </w:r>
      <w:proofErr w:type="spellStart"/>
      <w:r w:rsidRPr="000A1A26">
        <w:t>post harvest</w:t>
      </w:r>
      <w:proofErr w:type="spellEnd"/>
      <w:r w:rsidRPr="000A1A26">
        <w:t xml:space="preserve"> handling practices of </w:t>
      </w:r>
      <w:proofErr w:type="spellStart"/>
      <w:r w:rsidRPr="000A1A26">
        <w:t>Katsuwonus</w:t>
      </w:r>
      <w:proofErr w:type="spellEnd"/>
      <w:r w:rsidRPr="000A1A26">
        <w:t xml:space="preserve"> </w:t>
      </w:r>
      <w:proofErr w:type="spellStart"/>
      <w:r w:rsidRPr="000A1A26">
        <w:t>pelamis</w:t>
      </w:r>
      <w:proofErr w:type="spellEnd"/>
      <w:r w:rsidRPr="000A1A26">
        <w:t xml:space="preserve"> (Skip Jack tuna) and </w:t>
      </w:r>
      <w:proofErr w:type="spellStart"/>
      <w:r w:rsidRPr="000A1A26">
        <w:t>Thunus</w:t>
      </w:r>
      <w:proofErr w:type="spellEnd"/>
      <w:r w:rsidRPr="000A1A26">
        <w:t xml:space="preserve"> </w:t>
      </w:r>
      <w:proofErr w:type="spellStart"/>
      <w:r w:rsidRPr="000A1A26">
        <w:t>albacares</w:t>
      </w:r>
      <w:proofErr w:type="spellEnd"/>
      <w:r w:rsidRPr="000A1A26">
        <w:t xml:space="preserve"> (</w:t>
      </w:r>
      <w:proofErr w:type="spellStart"/>
      <w:r w:rsidRPr="000A1A26">
        <w:t>Yellowfin</w:t>
      </w:r>
      <w:proofErr w:type="spellEnd"/>
      <w:r w:rsidRPr="000A1A26">
        <w:t xml:space="preserve"> tuna) at Cod Bay fishery </w:t>
      </w:r>
      <w:proofErr w:type="spellStart"/>
      <w:r w:rsidRPr="000A1A26">
        <w:t>harbour</w:t>
      </w:r>
      <w:proofErr w:type="spellEnd"/>
      <w:r w:rsidRPr="000A1A26">
        <w:t xml:space="preserve"> in </w:t>
      </w:r>
      <w:proofErr w:type="spellStart"/>
      <w:r w:rsidRPr="000A1A26">
        <w:t>Trincomalee</w:t>
      </w:r>
      <w:proofErr w:type="spellEnd"/>
      <w:r w:rsidRPr="000A1A26">
        <w:t xml:space="preserve">. </w:t>
      </w:r>
      <w:proofErr w:type="gramStart"/>
      <w:r w:rsidRPr="000A1A26">
        <w:t>Undergraduate thesis.</w:t>
      </w:r>
      <w:proofErr w:type="gramEnd"/>
      <w:r w:rsidRPr="000A1A26">
        <w:t xml:space="preserve"> </w:t>
      </w:r>
      <w:proofErr w:type="gramStart"/>
      <w:r w:rsidRPr="000A1A26">
        <w:t>University of Jaffna.</w:t>
      </w:r>
      <w:proofErr w:type="gramEnd"/>
    </w:p>
    <w:sectPr w:rsidR="000A1A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1A26"/>
    <w:rsid w:val="000A1A26"/>
    <w:rsid w:val="00DB5E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436</Words>
  <Characters>2488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dilhara</dc:creator>
  <cp:lastModifiedBy>dilhara</cp:lastModifiedBy>
  <cp:revision>1</cp:revision>
  <dcterms:created xsi:type="dcterms:W3CDTF">2017-10-19T05:09:00Z</dcterms:created>
  <dcterms:modified xsi:type="dcterms:W3CDTF">2017-10-19T05:10:00Z</dcterms:modified>
</cp:coreProperties>
</file>