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43F4" w:rsidRDefault="005343F4" w:rsidP="005343F4">
      <w:pPr>
        <w:rPr>
          <w:b/>
          <w:bCs/>
        </w:rPr>
      </w:pPr>
      <w:r w:rsidRPr="005343F4">
        <w:rPr>
          <w:b/>
          <w:bCs/>
        </w:rPr>
        <w:t xml:space="preserve">Estimating of the average number of nests for green turtle on the </w:t>
      </w:r>
      <w:proofErr w:type="spellStart"/>
      <w:r w:rsidRPr="005343F4">
        <w:rPr>
          <w:b/>
          <w:bCs/>
        </w:rPr>
        <w:t>Rekawa</w:t>
      </w:r>
      <w:proofErr w:type="spellEnd"/>
      <w:r w:rsidRPr="005343F4">
        <w:rPr>
          <w:b/>
          <w:bCs/>
        </w:rPr>
        <w:t xml:space="preserve"> beach in southern Sri Lanka</w:t>
      </w:r>
    </w:p>
    <w:p w:rsidR="005343F4" w:rsidRDefault="005343F4" w:rsidP="001E27E8">
      <w:pPr>
        <w:jc w:val="both"/>
      </w:pPr>
      <w:r>
        <w:t xml:space="preserve">Many marine turtle research programmes around the world involve the tagging of the nesting female turtles for obtaining information on the life history of the species. The information could be the reproductive biology, movements (migration), stranding, and residency, </w:t>
      </w:r>
      <w:proofErr w:type="spellStart"/>
      <w:r>
        <w:t>renesting</w:t>
      </w:r>
      <w:proofErr w:type="spellEnd"/>
      <w:r>
        <w:t xml:space="preserve"> and growth rates. The Turtle Conservation Project (TCP) is conducted an in-situ nest conservation program on </w:t>
      </w:r>
      <w:proofErr w:type="spellStart"/>
      <w:r>
        <w:t>Rekawa</w:t>
      </w:r>
      <w:proofErr w:type="spellEnd"/>
      <w:r>
        <w:t xml:space="preserve"> beach in southern Sri Lanka. A two-</w:t>
      </w:r>
      <w:proofErr w:type="spellStart"/>
      <w:r>
        <w:t>kilometer</w:t>
      </w:r>
      <w:proofErr w:type="spellEnd"/>
      <w:r>
        <w:t xml:space="preserve"> stretch of beach was patrolled for 24 hours per day and 365 days per year. Five species of the world’s seven species of marine turtles come ashore to nest on this beach. The species are Green turtle (</w:t>
      </w:r>
      <w:proofErr w:type="spellStart"/>
      <w:r>
        <w:t>Chelonia</w:t>
      </w:r>
      <w:proofErr w:type="spellEnd"/>
      <w:r>
        <w:t xml:space="preserve"> </w:t>
      </w:r>
      <w:proofErr w:type="spellStart"/>
      <w:r>
        <w:t>mydas</w:t>
      </w:r>
      <w:proofErr w:type="spellEnd"/>
      <w:r>
        <w:t xml:space="preserve">), Olive </w:t>
      </w:r>
      <w:proofErr w:type="spellStart"/>
      <w:r>
        <w:t>ridley</w:t>
      </w:r>
      <w:proofErr w:type="spellEnd"/>
      <w:r>
        <w:t xml:space="preserve"> (</w:t>
      </w:r>
      <w:proofErr w:type="spellStart"/>
      <w:r>
        <w:t>Lepidochelys</w:t>
      </w:r>
      <w:proofErr w:type="spellEnd"/>
      <w:r>
        <w:t xml:space="preserve"> </w:t>
      </w:r>
      <w:proofErr w:type="spellStart"/>
      <w:r>
        <w:t>olivacea</w:t>
      </w:r>
      <w:proofErr w:type="spellEnd"/>
      <w:r>
        <w:t>), Leatherback (</w:t>
      </w:r>
      <w:proofErr w:type="spellStart"/>
      <w:r>
        <w:t>Dermochelys</w:t>
      </w:r>
      <w:proofErr w:type="spellEnd"/>
      <w:r>
        <w:t xml:space="preserve"> </w:t>
      </w:r>
      <w:proofErr w:type="spellStart"/>
      <w:r>
        <w:t>coriacea</w:t>
      </w:r>
      <w:proofErr w:type="spellEnd"/>
      <w:r>
        <w:t>), Hawksbill (</w:t>
      </w:r>
      <w:proofErr w:type="spellStart"/>
      <w:r>
        <w:t>Eretmochelys</w:t>
      </w:r>
      <w:proofErr w:type="spellEnd"/>
      <w:r>
        <w:t xml:space="preserve"> </w:t>
      </w:r>
      <w:proofErr w:type="spellStart"/>
      <w:r>
        <w:t>imbricata</w:t>
      </w:r>
      <w:proofErr w:type="spellEnd"/>
      <w:r>
        <w:t>) and Loggerhead (</w:t>
      </w:r>
      <w:proofErr w:type="spellStart"/>
      <w:r>
        <w:t>Caretta</w:t>
      </w:r>
      <w:proofErr w:type="spellEnd"/>
      <w:r>
        <w:t xml:space="preserve"> </w:t>
      </w:r>
      <w:proofErr w:type="spellStart"/>
      <w:r>
        <w:t>caretta</w:t>
      </w:r>
      <w:proofErr w:type="spellEnd"/>
      <w:r>
        <w:t xml:space="preserve">). Of this five species more than 90% was green turtle and therefore this species was selected for this study. Most of the turtle populations have individuals that display both regular and irregular re-nesting </w:t>
      </w:r>
      <w:proofErr w:type="spellStart"/>
      <w:r>
        <w:t>behavior</w:t>
      </w:r>
      <w:proofErr w:type="spellEnd"/>
      <w:r>
        <w:t xml:space="preserve">  and Green turtles show a high degree of nest site selection. It has been observed that in </w:t>
      </w:r>
      <w:proofErr w:type="spellStart"/>
      <w:r>
        <w:t>Rekawa</w:t>
      </w:r>
      <w:proofErr w:type="spellEnd"/>
      <w:r>
        <w:t>, Sri Lanka eight green turtles nested within this 2km stretch of beach was reappeared during the next nesting season, which occurred after a gap of 2.5 to 3.5 years.</w:t>
      </w:r>
    </w:p>
    <w:p w:rsidR="005343F4" w:rsidRDefault="005343F4" w:rsidP="001E27E8">
      <w:pPr>
        <w:jc w:val="both"/>
      </w:pPr>
      <w:r>
        <w:t xml:space="preserve">About 2050m stretch of beach on the project site was marked by wooden posts with 50-meter intervals starting from 0 to 41. The numbering of the posts started from right side to the left side. Each post was marked with a number and the distance in meters that the post represents. While the survey was in progress, it was noticed that some turtles are laying to the right of the beach from the post 0. Therefore, another post was erected as beach post –1, thus extending the survey area by another 50 m. When a turtle comes to nest, the nesting site is marked on the data sheet indicating the location of the nest between a pair of beach posts. With the commencement of the project, turtles coming to nest at </w:t>
      </w:r>
      <w:proofErr w:type="spellStart"/>
      <w:r>
        <w:t>Rekawa</w:t>
      </w:r>
      <w:proofErr w:type="spellEnd"/>
      <w:r>
        <w:t xml:space="preserve"> beach were tagged. The best time we found for the tagging turtles was when they were covering their egg chamber. Therefore, most of the tagging was done during this time and the turtle was tagged on both hind flippers. For this we used the plastic tags . A number and address printed on both male and female part of the tag. About ninety five percent of the nesting green turtles and the re-nesting were recorded from September 1996 to September 1999.</w:t>
      </w:r>
    </w:p>
    <w:p w:rsidR="005343F4" w:rsidRDefault="005343F4" w:rsidP="001E27E8">
      <w:pPr>
        <w:jc w:val="both"/>
      </w:pPr>
      <w:r>
        <w:t>The total number of nests laid on the beach is 2442 and 598 green turtles were tagged during the</w:t>
      </w:r>
    </w:p>
    <w:p w:rsidR="00C77931" w:rsidRDefault="005343F4" w:rsidP="001E27E8">
      <w:pPr>
        <w:jc w:val="both"/>
      </w:pPr>
      <w:r>
        <w:t xml:space="preserve">reporting period. The lowest number of nest per season is one and, the highest number of nest per season for the green turtles is twelve. Out of 598 green turtles 21.14 % laid only one time per one nesting season and 0.34% green turtles laid twelve nest per nesting season. The mean number of nesting per season was four times.  </w:t>
      </w:r>
    </w:p>
    <w:p w:rsidR="005343F4" w:rsidRDefault="005343F4" w:rsidP="005343F4">
      <w:r>
        <w:t>Keywords:</w:t>
      </w:r>
    </w:p>
    <w:p w:rsidR="005343F4" w:rsidRDefault="005343F4" w:rsidP="005343F4">
      <w:r>
        <w:t>Citations :</w:t>
      </w:r>
    </w:p>
    <w:p w:rsidR="005343F4" w:rsidRDefault="005343F4" w:rsidP="005343F4">
      <w:proofErr w:type="spellStart"/>
      <w:r w:rsidRPr="005343F4">
        <w:t>Ekanayake</w:t>
      </w:r>
      <w:proofErr w:type="spellEnd"/>
      <w:r w:rsidRPr="005343F4">
        <w:t xml:space="preserve">, E.M.L.  </w:t>
      </w:r>
      <w:proofErr w:type="spellStart"/>
      <w:r w:rsidRPr="005343F4">
        <w:t>Ranawana</w:t>
      </w:r>
      <w:proofErr w:type="spellEnd"/>
      <w:r w:rsidRPr="005343F4">
        <w:t xml:space="preserve">, K.B. and </w:t>
      </w:r>
      <w:proofErr w:type="spellStart"/>
      <w:r w:rsidRPr="005343F4">
        <w:t>Kapurusinghe</w:t>
      </w:r>
      <w:proofErr w:type="spellEnd"/>
      <w:r w:rsidRPr="005343F4">
        <w:t xml:space="preserve">, T.  (2001). Estimation of the Average number of nests for Green turtle on the </w:t>
      </w:r>
      <w:proofErr w:type="spellStart"/>
      <w:r w:rsidRPr="005343F4">
        <w:t>Rekawa</w:t>
      </w:r>
      <w:proofErr w:type="spellEnd"/>
      <w:r w:rsidRPr="005343F4">
        <w:t xml:space="preserve"> beach in southern Sri Lanka. Twenty first annual symposium on marine turtle biology and conservation, </w:t>
      </w:r>
      <w:proofErr w:type="spellStart"/>
      <w:r w:rsidRPr="005343F4">
        <w:t>Philadeiphia</w:t>
      </w:r>
      <w:proofErr w:type="spellEnd"/>
      <w:r w:rsidRPr="005343F4">
        <w:t>, USA</w:t>
      </w:r>
    </w:p>
    <w:sectPr w:rsidR="005343F4" w:rsidSect="00C77931">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5343F4"/>
    <w:rsid w:val="001E27E8"/>
    <w:rsid w:val="005343F4"/>
    <w:rsid w:val="00921B61"/>
    <w:rsid w:val="00C77931"/>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793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485</Words>
  <Characters>2768</Characters>
  <Application>Microsoft Office Word</Application>
  <DocSecurity>0</DocSecurity>
  <Lines>23</Lines>
  <Paragraphs>6</Paragraphs>
  <ScaleCrop>false</ScaleCrop>
  <Company>Hewlett-Packard Company</Company>
  <LinksUpToDate>false</LinksUpToDate>
  <CharactersWithSpaces>3247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2</cp:revision>
  <dcterms:created xsi:type="dcterms:W3CDTF">2017-06-12T06:30:00Z</dcterms:created>
  <dcterms:modified xsi:type="dcterms:W3CDTF">2017-10-17T09:39:00Z</dcterms:modified>
</cp:coreProperties>
</file>