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198" w:rsidRDefault="00942198" w:rsidP="00942198">
      <w:pPr>
        <w:rPr>
          <w:b/>
          <w:bCs/>
        </w:rPr>
      </w:pPr>
      <w:r w:rsidRPr="00942198">
        <w:rPr>
          <w:b/>
          <w:bCs/>
        </w:rPr>
        <w:t xml:space="preserve">Average egg counts, weights and diameters for five Turtle species nesting in </w:t>
      </w:r>
      <w:proofErr w:type="spellStart"/>
      <w:r w:rsidRPr="00942198">
        <w:rPr>
          <w:b/>
          <w:bCs/>
        </w:rPr>
        <w:t>Rekawa</w:t>
      </w:r>
      <w:proofErr w:type="spellEnd"/>
      <w:r w:rsidRPr="00942198">
        <w:rPr>
          <w:b/>
          <w:bCs/>
        </w:rPr>
        <w:t>,</w:t>
      </w:r>
      <w:r>
        <w:rPr>
          <w:b/>
          <w:bCs/>
        </w:rPr>
        <w:t xml:space="preserve"> </w:t>
      </w:r>
      <w:r w:rsidRPr="00942198">
        <w:rPr>
          <w:b/>
          <w:bCs/>
        </w:rPr>
        <w:t>southern Sri Lanka</w:t>
      </w:r>
    </w:p>
    <w:p w:rsidR="00942198" w:rsidRDefault="00942198" w:rsidP="006B2415">
      <w:pPr>
        <w:jc w:val="both"/>
      </w:pPr>
      <w:r>
        <w:t xml:space="preserve">Marine turtles lay two types of eggs: normal and odd shape eggs. Normal eggs are white, spherical </w:t>
      </w:r>
      <w:proofErr w:type="spellStart"/>
      <w:r>
        <w:t>cleidoic</w:t>
      </w:r>
      <w:proofErr w:type="spellEnd"/>
      <w:r>
        <w:t xml:space="preserve"> eggs with a flexible calcareous shell (3% of total weight), a capsule of albumen (48.5%), and a yolk (48.5%). Odd shape eggs may be very large multi </w:t>
      </w:r>
      <w:proofErr w:type="spellStart"/>
      <w:r>
        <w:t>yolked</w:t>
      </w:r>
      <w:proofErr w:type="spellEnd"/>
      <w:r>
        <w:t xml:space="preserve"> or very small yolkless (Miller, 1997). The eggs are laid individually or in groups of two, three or occasionally four. A clutch is defined as the number of eggs laid into the nest, excluding the yolkless eggs. The mean number of eggs in a clutch varies among the species.</w:t>
      </w:r>
    </w:p>
    <w:p w:rsidR="00942198" w:rsidRDefault="00942198" w:rsidP="006B2415">
      <w:pPr>
        <w:jc w:val="both"/>
      </w:pPr>
      <w:r>
        <w:t xml:space="preserve">The number of eggs was counted at the time of laying. Ten eggs were collected from each clutch for measurements. Each egg was cleaned using piece of cloth to remove the remaining sand, and then the eggs were weighted using a spring balance. Using a plastic </w:t>
      </w:r>
      <w:proofErr w:type="spellStart"/>
      <w:r>
        <w:t>vernier</w:t>
      </w:r>
      <w:proofErr w:type="spellEnd"/>
      <w:r>
        <w:t xml:space="preserve"> </w:t>
      </w:r>
      <w:proofErr w:type="spellStart"/>
      <w:r>
        <w:t>caliper</w:t>
      </w:r>
      <w:proofErr w:type="spellEnd"/>
      <w:r>
        <w:t xml:space="preserve"> the diameter of the eggs was measured .The maximum and minimum diameter was </w:t>
      </w:r>
      <w:proofErr w:type="spellStart"/>
      <w:r>
        <w:t>meatured</w:t>
      </w:r>
      <w:proofErr w:type="spellEnd"/>
      <w:r>
        <w:t xml:space="preserve"> and the average was taken.</w:t>
      </w:r>
    </w:p>
    <w:p w:rsidR="000F6C7A" w:rsidRDefault="00942198" w:rsidP="006B2415">
      <w:pPr>
        <w:jc w:val="both"/>
      </w:pPr>
      <w:r>
        <w:t xml:space="preserve">The highest egg count was recorded for hawksbill turtles (115.2) while the lowest was recorded for leatherback turtles (100.5 eggs). The average egg count for the green turtles, olive </w:t>
      </w:r>
      <w:proofErr w:type="spellStart"/>
      <w:r>
        <w:t>ridley</w:t>
      </w:r>
      <w:proofErr w:type="spellEnd"/>
      <w:r>
        <w:t xml:space="preserve"> turtles and loggerhead turtles  in </w:t>
      </w:r>
      <w:proofErr w:type="spellStart"/>
      <w:r>
        <w:t>Rekawa</w:t>
      </w:r>
      <w:proofErr w:type="spellEnd"/>
      <w:r>
        <w:t xml:space="preserve"> was 112.1 (range 10-195), 105.1 (range 57-161) and 105.2 (range 90-119). The average green turtle egg weight was 42.8g and average egg diameter was 42.5mm in </w:t>
      </w:r>
      <w:proofErr w:type="spellStart"/>
      <w:r>
        <w:t>Rekawa</w:t>
      </w:r>
      <w:proofErr w:type="spellEnd"/>
      <w:r>
        <w:t xml:space="preserve">. The average weight of olive </w:t>
      </w:r>
      <w:proofErr w:type="spellStart"/>
      <w:r>
        <w:t>ridley</w:t>
      </w:r>
      <w:proofErr w:type="spellEnd"/>
      <w:r>
        <w:t xml:space="preserve"> eggs in </w:t>
      </w:r>
      <w:proofErr w:type="spellStart"/>
      <w:r>
        <w:t>Rekawa</w:t>
      </w:r>
      <w:proofErr w:type="spellEnd"/>
      <w:r>
        <w:t xml:space="preserve"> was about 30.84g (range 18g and 37.4g) and average egg diameter was 38.1mm. the average egg weight for the leatherbacks in Sri Lanka was 79.6g and the diameter was 53.2mm. The average egg weight for the hawksbills observed was 24.3g and the egg diameter was 35.8mm. the average weight of loggerhead eggs in </w:t>
      </w:r>
      <w:proofErr w:type="spellStart"/>
      <w:r>
        <w:t>Rekawa</w:t>
      </w:r>
      <w:proofErr w:type="spellEnd"/>
      <w:r>
        <w:t xml:space="preserve"> was about 43.2g with an average diameter of 42.6mm.</w:t>
      </w:r>
    </w:p>
    <w:p w:rsidR="00942198" w:rsidRDefault="00942198" w:rsidP="00942198">
      <w:r>
        <w:t>Keywords:</w:t>
      </w:r>
    </w:p>
    <w:p w:rsidR="00942198" w:rsidRDefault="00942198" w:rsidP="00942198">
      <w:r>
        <w:t>Citations :</w:t>
      </w:r>
    </w:p>
    <w:p w:rsidR="00942198" w:rsidRDefault="00942198" w:rsidP="006B2415">
      <w:pPr>
        <w:jc w:val="both"/>
      </w:pPr>
      <w:proofErr w:type="spellStart"/>
      <w:r w:rsidRPr="00942198">
        <w:t>Ekanayake</w:t>
      </w:r>
      <w:proofErr w:type="spellEnd"/>
      <w:r w:rsidRPr="00942198">
        <w:t xml:space="preserve">, E.M.L. and </w:t>
      </w:r>
      <w:proofErr w:type="spellStart"/>
      <w:r w:rsidRPr="00942198">
        <w:t>Ranawana</w:t>
      </w:r>
      <w:proofErr w:type="spellEnd"/>
      <w:r w:rsidRPr="00942198">
        <w:t xml:space="preserve">, K.B.   Average egg counts, weights and diameters for five turtle species nesting in </w:t>
      </w:r>
      <w:proofErr w:type="spellStart"/>
      <w:r w:rsidRPr="00942198">
        <w:t>Rekawa</w:t>
      </w:r>
      <w:proofErr w:type="spellEnd"/>
      <w:r w:rsidRPr="00942198">
        <w:t>, southern Sri Lanka. 23rd International Symposium on Sea Turtle Biology and Conservation, Kuala Lumpur, Malaysia.</w:t>
      </w:r>
    </w:p>
    <w:sectPr w:rsidR="00942198" w:rsidSect="000F6C7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942198"/>
    <w:rsid w:val="000F6C7A"/>
    <w:rsid w:val="006B2415"/>
    <w:rsid w:val="00942198"/>
    <w:rsid w:val="00B56AF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6C7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313</Words>
  <Characters>1785</Characters>
  <Application>Microsoft Office Word</Application>
  <DocSecurity>0</DocSecurity>
  <Lines>14</Lines>
  <Paragraphs>4</Paragraphs>
  <ScaleCrop>false</ScaleCrop>
  <Company>Hewlett-Packard Company</Company>
  <LinksUpToDate>false</LinksUpToDate>
  <CharactersWithSpaces>2094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2017-06-12T06:28:00Z</dcterms:created>
  <dcterms:modified xsi:type="dcterms:W3CDTF">2017-10-17T09:35:00Z</dcterms:modified>
</cp:coreProperties>
</file>