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5E69" w:rsidRDefault="00DA53AE" w:rsidP="00275E69">
      <w:pPr>
        <w:tabs>
          <w:tab w:val="left" w:pos="1305"/>
        </w:tabs>
        <w:spacing w:line="240" w:lineRule="auto"/>
        <w:jc w:val="center"/>
        <w:rPr>
          <w:rFonts w:ascii="Times New Roman" w:hAnsi="Times New Roman" w:cs="Times New Roman"/>
          <w:b/>
          <w:sz w:val="24"/>
          <w:szCs w:val="24"/>
        </w:rPr>
      </w:pPr>
      <w:r w:rsidRPr="005E5910">
        <w:rPr>
          <w:rFonts w:ascii="Times New Roman" w:hAnsi="Times New Roman" w:cs="Times New Roman"/>
          <w:b/>
          <w:sz w:val="24"/>
          <w:szCs w:val="24"/>
        </w:rPr>
        <w:t xml:space="preserve">Studies on the sea cucumber fishery in the North Western coastal </w:t>
      </w:r>
    </w:p>
    <w:p w:rsidR="00DA53AE" w:rsidRPr="005E5910" w:rsidRDefault="00DA53AE" w:rsidP="00275E69">
      <w:pPr>
        <w:tabs>
          <w:tab w:val="left" w:pos="1305"/>
        </w:tabs>
        <w:spacing w:line="240" w:lineRule="auto"/>
        <w:jc w:val="center"/>
        <w:rPr>
          <w:rFonts w:ascii="Times New Roman" w:hAnsi="Times New Roman" w:cs="Times New Roman"/>
          <w:b/>
          <w:sz w:val="24"/>
          <w:szCs w:val="24"/>
        </w:rPr>
      </w:pPr>
      <w:r w:rsidRPr="005E5910">
        <w:rPr>
          <w:rFonts w:ascii="Times New Roman" w:hAnsi="Times New Roman" w:cs="Times New Roman"/>
          <w:b/>
          <w:sz w:val="24"/>
          <w:szCs w:val="24"/>
        </w:rPr>
        <w:t xml:space="preserve">region of Sri Lanka. </w:t>
      </w:r>
    </w:p>
    <w:p w:rsidR="00275E69" w:rsidRDefault="00275E69" w:rsidP="00DA53AE">
      <w:pPr>
        <w:tabs>
          <w:tab w:val="left" w:pos="1305"/>
        </w:tabs>
        <w:rPr>
          <w:rFonts w:ascii="Times New Roman" w:hAnsi="Times New Roman" w:cs="Times New Roman"/>
          <w:b/>
          <w:sz w:val="24"/>
          <w:szCs w:val="24"/>
        </w:rPr>
      </w:pPr>
    </w:p>
    <w:p w:rsidR="00DA53AE" w:rsidRPr="00876252" w:rsidRDefault="00DA53AE" w:rsidP="00DA53AE">
      <w:pPr>
        <w:tabs>
          <w:tab w:val="left" w:pos="1305"/>
        </w:tabs>
        <w:rPr>
          <w:rFonts w:ascii="Times New Roman" w:hAnsi="Times New Roman" w:cs="Times New Roman"/>
          <w:bCs/>
          <w:sz w:val="24"/>
          <w:szCs w:val="24"/>
        </w:rPr>
      </w:pPr>
      <w:r w:rsidRPr="00876252">
        <w:rPr>
          <w:rFonts w:ascii="Times New Roman" w:hAnsi="Times New Roman" w:cs="Times New Roman"/>
          <w:bCs/>
          <w:sz w:val="24"/>
          <w:szCs w:val="24"/>
        </w:rPr>
        <w:t>Abstract</w:t>
      </w:r>
    </w:p>
    <w:p w:rsidR="00DA53AE" w:rsidRPr="00827706" w:rsidRDefault="00DA53AE" w:rsidP="00DA53AE">
      <w:pPr>
        <w:tabs>
          <w:tab w:val="left" w:pos="1305"/>
        </w:tabs>
        <w:spacing w:line="360" w:lineRule="auto"/>
        <w:jc w:val="both"/>
        <w:rPr>
          <w:rFonts w:ascii="Times New Roman" w:hAnsi="Times New Roman" w:cs="Times New Roman"/>
          <w:sz w:val="24"/>
          <w:szCs w:val="24"/>
        </w:rPr>
      </w:pPr>
      <w:r w:rsidRPr="00827706">
        <w:rPr>
          <w:rFonts w:ascii="Times New Roman" w:hAnsi="Times New Roman" w:cs="Times New Roman"/>
          <w:sz w:val="24"/>
          <w:szCs w:val="24"/>
        </w:rPr>
        <w:t>Present study was carried out at tie major la</w:t>
      </w:r>
      <w:r>
        <w:rPr>
          <w:rFonts w:ascii="Times New Roman" w:hAnsi="Times New Roman" w:cs="Times New Roman"/>
          <w:sz w:val="24"/>
          <w:szCs w:val="24"/>
        </w:rPr>
        <w:t>n</w:t>
      </w:r>
      <w:r w:rsidRPr="00827706">
        <w:rPr>
          <w:rFonts w:ascii="Times New Roman" w:hAnsi="Times New Roman" w:cs="Times New Roman"/>
          <w:sz w:val="24"/>
          <w:szCs w:val="24"/>
        </w:rPr>
        <w:t xml:space="preserve">ding sites at </w:t>
      </w:r>
      <w:proofErr w:type="spellStart"/>
      <w:r w:rsidRPr="00827706">
        <w:rPr>
          <w:rFonts w:ascii="Times New Roman" w:hAnsi="Times New Roman" w:cs="Times New Roman"/>
          <w:sz w:val="24"/>
          <w:szCs w:val="24"/>
        </w:rPr>
        <w:t>Kalpitiya</w:t>
      </w:r>
      <w:proofErr w:type="spellEnd"/>
      <w:r w:rsidRPr="00827706">
        <w:rPr>
          <w:rFonts w:ascii="Times New Roman" w:hAnsi="Times New Roman" w:cs="Times New Roman"/>
          <w:sz w:val="24"/>
          <w:szCs w:val="24"/>
        </w:rPr>
        <w:t xml:space="preserve"> and </w:t>
      </w:r>
      <w:proofErr w:type="spellStart"/>
      <w:r w:rsidRPr="00827706">
        <w:rPr>
          <w:rFonts w:ascii="Times New Roman" w:hAnsi="Times New Roman" w:cs="Times New Roman"/>
          <w:sz w:val="24"/>
          <w:szCs w:val="24"/>
        </w:rPr>
        <w:t>Mannar</w:t>
      </w:r>
      <w:proofErr w:type="spellEnd"/>
      <w:r w:rsidRPr="00827706">
        <w:rPr>
          <w:rFonts w:ascii="Times New Roman" w:hAnsi="Times New Roman" w:cs="Times New Roman"/>
          <w:sz w:val="24"/>
          <w:szCs w:val="24"/>
        </w:rPr>
        <w:t xml:space="preserve"> in the North Western coastal region of Sri Lanka from October 2002 to April 2003. A total of 16 sea cucumber species belong to the Order </w:t>
      </w:r>
      <w:proofErr w:type="spellStart"/>
      <w:r w:rsidRPr="00827706">
        <w:rPr>
          <w:rFonts w:ascii="Times New Roman" w:hAnsi="Times New Roman" w:cs="Times New Roman"/>
          <w:sz w:val="24"/>
          <w:szCs w:val="24"/>
        </w:rPr>
        <w:t>Aspidochirotida</w:t>
      </w:r>
      <w:proofErr w:type="spellEnd"/>
      <w:r w:rsidRPr="00827706">
        <w:rPr>
          <w:rFonts w:ascii="Times New Roman" w:hAnsi="Times New Roman" w:cs="Times New Roman"/>
          <w:sz w:val="24"/>
          <w:szCs w:val="24"/>
        </w:rPr>
        <w:t xml:space="preserve"> were identified</w:t>
      </w:r>
      <w:r>
        <w:rPr>
          <w:rFonts w:ascii="Times New Roman" w:hAnsi="Times New Roman" w:cs="Times New Roman"/>
          <w:sz w:val="24"/>
          <w:szCs w:val="24"/>
        </w:rPr>
        <w:t>. Of these</w:t>
      </w:r>
      <w:r w:rsidRPr="00827706">
        <w:rPr>
          <w:rFonts w:ascii="Times New Roman" w:hAnsi="Times New Roman" w:cs="Times New Roman"/>
          <w:sz w:val="24"/>
          <w:szCs w:val="24"/>
        </w:rPr>
        <w:t xml:space="preserve"> 12 species belonged to Family </w:t>
      </w:r>
      <w:proofErr w:type="spellStart"/>
      <w:r w:rsidRPr="00827706">
        <w:rPr>
          <w:rFonts w:ascii="Times New Roman" w:hAnsi="Times New Roman" w:cs="Times New Roman"/>
          <w:sz w:val="24"/>
          <w:szCs w:val="24"/>
        </w:rPr>
        <w:t>Holothuridae</w:t>
      </w:r>
      <w:proofErr w:type="spellEnd"/>
      <w:r w:rsidRPr="00827706">
        <w:rPr>
          <w:rFonts w:ascii="Times New Roman" w:hAnsi="Times New Roman" w:cs="Times New Roman"/>
          <w:sz w:val="24"/>
          <w:szCs w:val="24"/>
        </w:rPr>
        <w:t xml:space="preserve"> and four to Family </w:t>
      </w:r>
      <w:proofErr w:type="spellStart"/>
      <w:r w:rsidRPr="00827706">
        <w:rPr>
          <w:rFonts w:ascii="Times New Roman" w:hAnsi="Times New Roman" w:cs="Times New Roman"/>
          <w:sz w:val="24"/>
          <w:szCs w:val="24"/>
        </w:rPr>
        <w:t>Stichopodidae</w:t>
      </w:r>
      <w:r w:rsidRPr="00827706">
        <w:rPr>
          <w:rFonts w:ascii="Times New Roman" w:hAnsi="Times New Roman" w:cs="Times New Roman"/>
          <w:i/>
          <w:sz w:val="24"/>
          <w:szCs w:val="24"/>
        </w:rPr>
        <w:t>Holothuriascabra</w:t>
      </w:r>
      <w:proofErr w:type="spellEnd"/>
      <w:r w:rsidRPr="00827706">
        <w:rPr>
          <w:rFonts w:ascii="Times New Roman" w:hAnsi="Times New Roman" w:cs="Times New Roman"/>
          <w:sz w:val="24"/>
          <w:szCs w:val="24"/>
        </w:rPr>
        <w:t xml:space="preserve"> and </w:t>
      </w:r>
      <w:r w:rsidRPr="002B0863">
        <w:rPr>
          <w:rFonts w:ascii="Times New Roman" w:hAnsi="Times New Roman" w:cs="Times New Roman"/>
          <w:i/>
          <w:iCs/>
          <w:sz w:val="24"/>
          <w:szCs w:val="24"/>
        </w:rPr>
        <w:t xml:space="preserve">H </w:t>
      </w:r>
      <w:proofErr w:type="spellStart"/>
      <w:r w:rsidRPr="002B0863">
        <w:rPr>
          <w:rFonts w:ascii="Times New Roman" w:hAnsi="Times New Roman" w:cs="Times New Roman"/>
          <w:i/>
          <w:iCs/>
          <w:sz w:val="24"/>
          <w:szCs w:val="24"/>
        </w:rPr>
        <w:t>s</w:t>
      </w:r>
      <w:r>
        <w:rPr>
          <w:rFonts w:ascii="Times New Roman" w:hAnsi="Times New Roman" w:cs="Times New Roman"/>
          <w:i/>
          <w:iCs/>
          <w:sz w:val="24"/>
          <w:szCs w:val="24"/>
        </w:rPr>
        <w:t>i</w:t>
      </w:r>
      <w:r w:rsidRPr="002B0863">
        <w:rPr>
          <w:rFonts w:ascii="Times New Roman" w:hAnsi="Times New Roman" w:cs="Times New Roman"/>
          <w:i/>
          <w:iCs/>
          <w:sz w:val="24"/>
          <w:szCs w:val="24"/>
        </w:rPr>
        <w:t>pnifera</w:t>
      </w:r>
      <w:proofErr w:type="spellEnd"/>
      <w:r w:rsidRPr="00827706">
        <w:rPr>
          <w:rFonts w:ascii="Times New Roman" w:hAnsi="Times New Roman" w:cs="Times New Roman"/>
          <w:sz w:val="24"/>
          <w:szCs w:val="24"/>
        </w:rPr>
        <w:t xml:space="preserve"> were found to be restricted to the </w:t>
      </w:r>
      <w:proofErr w:type="spellStart"/>
      <w:r w:rsidRPr="00827706">
        <w:rPr>
          <w:rFonts w:ascii="Times New Roman" w:hAnsi="Times New Roman" w:cs="Times New Roman"/>
          <w:sz w:val="24"/>
          <w:szCs w:val="24"/>
        </w:rPr>
        <w:t>Mannar</w:t>
      </w:r>
      <w:proofErr w:type="spellEnd"/>
      <w:r w:rsidRPr="00827706">
        <w:rPr>
          <w:rFonts w:ascii="Times New Roman" w:hAnsi="Times New Roman" w:cs="Times New Roman"/>
          <w:sz w:val="24"/>
          <w:szCs w:val="24"/>
        </w:rPr>
        <w:t xml:space="preserve"> area whilst </w:t>
      </w:r>
      <w:r w:rsidRPr="002B0863">
        <w:rPr>
          <w:rFonts w:ascii="Times New Roman" w:hAnsi="Times New Roman" w:cs="Times New Roman"/>
          <w:i/>
          <w:iCs/>
          <w:sz w:val="24"/>
          <w:szCs w:val="24"/>
        </w:rPr>
        <w:t>H</w:t>
      </w:r>
      <w:r w:rsidRPr="00827706">
        <w:rPr>
          <w:rFonts w:ascii="Times New Roman" w:hAnsi="Times New Roman" w:cs="Times New Roman"/>
          <w:sz w:val="24"/>
          <w:szCs w:val="24"/>
        </w:rPr>
        <w:t xml:space="preserve">. </w:t>
      </w:r>
      <w:proofErr w:type="spellStart"/>
      <w:r w:rsidRPr="00827706">
        <w:rPr>
          <w:rFonts w:ascii="Times New Roman" w:hAnsi="Times New Roman" w:cs="Times New Roman"/>
          <w:i/>
          <w:sz w:val="24"/>
          <w:szCs w:val="24"/>
        </w:rPr>
        <w:t>fuscogilva</w:t>
      </w:r>
      <w:proofErr w:type="spellEnd"/>
      <w:r w:rsidRPr="00827706">
        <w:rPr>
          <w:rFonts w:ascii="Times New Roman" w:hAnsi="Times New Roman" w:cs="Times New Roman"/>
          <w:i/>
          <w:sz w:val="24"/>
          <w:szCs w:val="24"/>
        </w:rPr>
        <w:t xml:space="preserve">. H. </w:t>
      </w:r>
      <w:proofErr w:type="spellStart"/>
      <w:r w:rsidRPr="00827706">
        <w:rPr>
          <w:rFonts w:ascii="Times New Roman" w:hAnsi="Times New Roman" w:cs="Times New Roman"/>
          <w:i/>
          <w:sz w:val="24"/>
          <w:szCs w:val="24"/>
        </w:rPr>
        <w:t>nobilis</w:t>
      </w:r>
      <w:r w:rsidRPr="00827706">
        <w:rPr>
          <w:rFonts w:ascii="Times New Roman" w:hAnsi="Times New Roman" w:cs="Times New Roman"/>
          <w:sz w:val="24"/>
          <w:szCs w:val="24"/>
        </w:rPr>
        <w:t>.</w:t>
      </w:r>
      <w:r w:rsidRPr="00827706">
        <w:rPr>
          <w:rFonts w:ascii="Times New Roman" w:hAnsi="Times New Roman" w:cs="Times New Roman"/>
          <w:i/>
          <w:sz w:val="24"/>
          <w:szCs w:val="24"/>
        </w:rPr>
        <w:t>Actinopygaechinites.Bohadschiaargus</w:t>
      </w:r>
      <w:proofErr w:type="spellEnd"/>
      <w:r w:rsidRPr="00827706">
        <w:rPr>
          <w:rFonts w:ascii="Times New Roman" w:hAnsi="Times New Roman" w:cs="Times New Roman"/>
          <w:i/>
          <w:sz w:val="24"/>
          <w:szCs w:val="24"/>
        </w:rPr>
        <w:t xml:space="preserve">, B. </w:t>
      </w:r>
      <w:proofErr w:type="spellStart"/>
      <w:r w:rsidRPr="00827706">
        <w:rPr>
          <w:rFonts w:ascii="Times New Roman" w:hAnsi="Times New Roman" w:cs="Times New Roman"/>
          <w:i/>
          <w:sz w:val="24"/>
          <w:szCs w:val="24"/>
        </w:rPr>
        <w:t>marmorata</w:t>
      </w:r>
      <w:proofErr w:type="spellEnd"/>
      <w:r w:rsidRPr="00827706">
        <w:rPr>
          <w:rFonts w:ascii="Times New Roman" w:hAnsi="Times New Roman" w:cs="Times New Roman"/>
          <w:sz w:val="24"/>
          <w:szCs w:val="24"/>
        </w:rPr>
        <w:t xml:space="preserve">. </w:t>
      </w:r>
      <w:proofErr w:type="spellStart"/>
      <w:r w:rsidRPr="00827706">
        <w:rPr>
          <w:rFonts w:ascii="Times New Roman" w:hAnsi="Times New Roman" w:cs="Times New Roman"/>
          <w:sz w:val="24"/>
          <w:szCs w:val="24"/>
        </w:rPr>
        <w:t>UnidentifiedBohadschia</w:t>
      </w:r>
      <w:proofErr w:type="spellEnd"/>
      <w:r w:rsidRPr="00827706">
        <w:rPr>
          <w:rFonts w:ascii="Times New Roman" w:hAnsi="Times New Roman" w:cs="Times New Roman"/>
          <w:sz w:val="24"/>
          <w:szCs w:val="24"/>
        </w:rPr>
        <w:t xml:space="preserve"> sp. </w:t>
      </w:r>
      <w:proofErr w:type="spellStart"/>
      <w:r w:rsidRPr="00827706">
        <w:rPr>
          <w:rFonts w:ascii="Times New Roman" w:hAnsi="Times New Roman" w:cs="Times New Roman"/>
          <w:sz w:val="24"/>
          <w:szCs w:val="24"/>
        </w:rPr>
        <w:t>Thelenotaananas</w:t>
      </w:r>
      <w:proofErr w:type="spellEnd"/>
      <w:r w:rsidRPr="00827706">
        <w:rPr>
          <w:rFonts w:ascii="Times New Roman" w:hAnsi="Times New Roman" w:cs="Times New Roman"/>
          <w:sz w:val="24"/>
          <w:szCs w:val="24"/>
        </w:rPr>
        <w:t xml:space="preserve"> and T. </w:t>
      </w:r>
      <w:proofErr w:type="spellStart"/>
      <w:r w:rsidRPr="00827706">
        <w:rPr>
          <w:rFonts w:ascii="Times New Roman" w:hAnsi="Times New Roman" w:cs="Times New Roman"/>
          <w:sz w:val="24"/>
          <w:szCs w:val="24"/>
        </w:rPr>
        <w:t>anax</w:t>
      </w:r>
      <w:proofErr w:type="spellEnd"/>
      <w:r w:rsidRPr="00827706">
        <w:rPr>
          <w:rFonts w:ascii="Times New Roman" w:hAnsi="Times New Roman" w:cs="Times New Roman"/>
          <w:sz w:val="24"/>
          <w:szCs w:val="24"/>
        </w:rPr>
        <w:t xml:space="preserve"> were recorded only in the </w:t>
      </w:r>
      <w:proofErr w:type="spellStart"/>
      <w:r w:rsidRPr="00827706">
        <w:rPr>
          <w:rFonts w:ascii="Times New Roman" w:hAnsi="Times New Roman" w:cs="Times New Roman"/>
          <w:sz w:val="24"/>
          <w:szCs w:val="24"/>
        </w:rPr>
        <w:t>Kalpitiya</w:t>
      </w:r>
      <w:proofErr w:type="spellEnd"/>
      <w:r w:rsidRPr="00827706">
        <w:rPr>
          <w:rFonts w:ascii="Times New Roman" w:hAnsi="Times New Roman" w:cs="Times New Roman"/>
          <w:sz w:val="24"/>
          <w:szCs w:val="24"/>
        </w:rPr>
        <w:t xml:space="preserve"> area </w:t>
      </w:r>
      <w:r w:rsidRPr="00827706">
        <w:rPr>
          <w:rFonts w:ascii="Times New Roman" w:hAnsi="Times New Roman" w:cs="Times New Roman"/>
          <w:i/>
          <w:sz w:val="24"/>
          <w:szCs w:val="24"/>
        </w:rPr>
        <w:t xml:space="preserve">H </w:t>
      </w:r>
      <w:proofErr w:type="spellStart"/>
      <w:r w:rsidRPr="00827706">
        <w:rPr>
          <w:rFonts w:ascii="Times New Roman" w:hAnsi="Times New Roman" w:cs="Times New Roman"/>
          <w:i/>
          <w:sz w:val="24"/>
          <w:szCs w:val="24"/>
        </w:rPr>
        <w:t>atra</w:t>
      </w:r>
      <w:proofErr w:type="spellEnd"/>
      <w:r w:rsidRPr="00827706">
        <w:rPr>
          <w:rFonts w:ascii="Times New Roman" w:hAnsi="Times New Roman" w:cs="Times New Roman"/>
          <w:i/>
          <w:sz w:val="24"/>
          <w:szCs w:val="24"/>
        </w:rPr>
        <w:t xml:space="preserve">. H. </w:t>
      </w:r>
      <w:proofErr w:type="spellStart"/>
      <w:r w:rsidRPr="00827706">
        <w:rPr>
          <w:rFonts w:ascii="Times New Roman" w:hAnsi="Times New Roman" w:cs="Times New Roman"/>
          <w:i/>
          <w:sz w:val="24"/>
          <w:szCs w:val="24"/>
        </w:rPr>
        <w:t>edulis.A.miliaris</w:t>
      </w:r>
      <w:proofErr w:type="spellEnd"/>
      <w:r w:rsidRPr="00827706">
        <w:rPr>
          <w:rFonts w:ascii="Times New Roman" w:hAnsi="Times New Roman" w:cs="Times New Roman"/>
          <w:i/>
          <w:sz w:val="24"/>
          <w:szCs w:val="24"/>
        </w:rPr>
        <w:t xml:space="preserve">. A. </w:t>
      </w:r>
      <w:proofErr w:type="spellStart"/>
      <w:r w:rsidRPr="00827706">
        <w:rPr>
          <w:rFonts w:ascii="Times New Roman" w:hAnsi="Times New Roman" w:cs="Times New Roman"/>
          <w:i/>
          <w:sz w:val="24"/>
          <w:szCs w:val="24"/>
        </w:rPr>
        <w:t>mauritiania</w:t>
      </w:r>
      <w:proofErr w:type="spellEnd"/>
      <w:r w:rsidRPr="00827706">
        <w:rPr>
          <w:rFonts w:ascii="Times New Roman" w:hAnsi="Times New Roman" w:cs="Times New Roman"/>
          <w:sz w:val="24"/>
          <w:szCs w:val="24"/>
        </w:rPr>
        <w:t xml:space="preserve"> and </w:t>
      </w:r>
      <w:proofErr w:type="spellStart"/>
      <w:r w:rsidRPr="00827706">
        <w:rPr>
          <w:rFonts w:ascii="Times New Roman" w:hAnsi="Times New Roman" w:cs="Times New Roman"/>
          <w:i/>
          <w:sz w:val="24"/>
          <w:szCs w:val="24"/>
        </w:rPr>
        <w:t>Stichopus</w:t>
      </w:r>
      <w:proofErr w:type="spellEnd"/>
      <w:r>
        <w:rPr>
          <w:rFonts w:ascii="Times New Roman" w:hAnsi="Times New Roman" w:cs="Times New Roman"/>
          <w:i/>
          <w:sz w:val="24"/>
          <w:szCs w:val="24"/>
        </w:rPr>
        <w:t xml:space="preserve"> </w:t>
      </w:r>
      <w:proofErr w:type="spellStart"/>
      <w:r w:rsidRPr="00827706">
        <w:rPr>
          <w:rFonts w:ascii="Times New Roman" w:hAnsi="Times New Roman" w:cs="Times New Roman"/>
          <w:i/>
          <w:sz w:val="24"/>
          <w:szCs w:val="24"/>
        </w:rPr>
        <w:t>chloronotus</w:t>
      </w:r>
      <w:proofErr w:type="spellEnd"/>
      <w:r w:rsidRPr="00827706">
        <w:rPr>
          <w:rFonts w:ascii="Times New Roman" w:hAnsi="Times New Roman" w:cs="Times New Roman"/>
          <w:sz w:val="24"/>
          <w:szCs w:val="24"/>
        </w:rPr>
        <w:t xml:space="preserve"> were found in both areas but these species were not very frequent in catches. Sea cucumbers were harvested by fishers through diving and hand picking. Total catch and effort in the two areas showed marked differences. In </w:t>
      </w:r>
      <w:proofErr w:type="spellStart"/>
      <w:r w:rsidRPr="00827706">
        <w:rPr>
          <w:rFonts w:ascii="Times New Roman" w:hAnsi="Times New Roman" w:cs="Times New Roman"/>
          <w:sz w:val="24"/>
          <w:szCs w:val="24"/>
        </w:rPr>
        <w:t>Kalpitiya</w:t>
      </w:r>
      <w:proofErr w:type="spellEnd"/>
      <w:r w:rsidRPr="00827706">
        <w:rPr>
          <w:rFonts w:ascii="Times New Roman" w:hAnsi="Times New Roman" w:cs="Times New Roman"/>
          <w:sz w:val="24"/>
          <w:szCs w:val="24"/>
        </w:rPr>
        <w:t xml:space="preserve"> area </w:t>
      </w:r>
      <w:r w:rsidRPr="002B0863">
        <w:rPr>
          <w:rFonts w:ascii="Times New Roman" w:hAnsi="Times New Roman" w:cs="Times New Roman"/>
          <w:i/>
          <w:iCs/>
          <w:sz w:val="24"/>
          <w:szCs w:val="24"/>
        </w:rPr>
        <w:t xml:space="preserve">B. </w:t>
      </w:r>
      <w:proofErr w:type="spellStart"/>
      <w:r w:rsidRPr="002B0863">
        <w:rPr>
          <w:rFonts w:ascii="Times New Roman" w:hAnsi="Times New Roman" w:cs="Times New Roman"/>
          <w:i/>
          <w:iCs/>
          <w:sz w:val="24"/>
          <w:szCs w:val="24"/>
        </w:rPr>
        <w:t>marmorata</w:t>
      </w:r>
      <w:proofErr w:type="spellEnd"/>
      <w:r w:rsidRPr="00827706">
        <w:rPr>
          <w:rFonts w:ascii="Times New Roman" w:hAnsi="Times New Roman" w:cs="Times New Roman"/>
          <w:sz w:val="24"/>
          <w:szCs w:val="24"/>
        </w:rPr>
        <w:t xml:space="preserve"> was dominant in catches while in </w:t>
      </w:r>
      <w:proofErr w:type="spellStart"/>
      <w:r w:rsidRPr="00827706">
        <w:rPr>
          <w:rFonts w:ascii="Times New Roman" w:hAnsi="Times New Roman" w:cs="Times New Roman"/>
          <w:sz w:val="24"/>
          <w:szCs w:val="24"/>
        </w:rPr>
        <w:t>Mannar</w:t>
      </w:r>
      <w:proofErr w:type="spellEnd"/>
      <w:r>
        <w:rPr>
          <w:rFonts w:ascii="Times New Roman" w:hAnsi="Times New Roman" w:cs="Times New Roman"/>
          <w:sz w:val="24"/>
          <w:szCs w:val="24"/>
        </w:rPr>
        <w:t xml:space="preserve"> </w:t>
      </w:r>
      <w:r w:rsidRPr="00827706">
        <w:rPr>
          <w:rFonts w:ascii="Times New Roman" w:hAnsi="Times New Roman" w:cs="Times New Roman"/>
          <w:i/>
          <w:sz w:val="24"/>
          <w:szCs w:val="24"/>
        </w:rPr>
        <w:t>H.</w:t>
      </w:r>
      <w:r>
        <w:rPr>
          <w:rFonts w:ascii="Times New Roman" w:hAnsi="Times New Roman" w:cs="Times New Roman"/>
          <w:i/>
          <w:sz w:val="24"/>
          <w:szCs w:val="24"/>
        </w:rPr>
        <w:t xml:space="preserve"> </w:t>
      </w:r>
      <w:proofErr w:type="spellStart"/>
      <w:r w:rsidRPr="00827706">
        <w:rPr>
          <w:rFonts w:ascii="Times New Roman" w:hAnsi="Times New Roman" w:cs="Times New Roman"/>
          <w:i/>
          <w:sz w:val="24"/>
          <w:szCs w:val="24"/>
        </w:rPr>
        <w:t>scabra</w:t>
      </w:r>
      <w:proofErr w:type="spellEnd"/>
      <w:r w:rsidRPr="00827706">
        <w:rPr>
          <w:rFonts w:ascii="Times New Roman" w:hAnsi="Times New Roman" w:cs="Times New Roman"/>
          <w:sz w:val="24"/>
          <w:szCs w:val="24"/>
        </w:rPr>
        <w:t xml:space="preserve"> was dominant. During the period of survey, the highest estimated catch was recorded in March 2003 in </w:t>
      </w:r>
      <w:proofErr w:type="spellStart"/>
      <w:r w:rsidRPr="00827706">
        <w:rPr>
          <w:rFonts w:ascii="Times New Roman" w:hAnsi="Times New Roman" w:cs="Times New Roman"/>
          <w:sz w:val="24"/>
          <w:szCs w:val="24"/>
        </w:rPr>
        <w:t>Kalpitiya</w:t>
      </w:r>
      <w:proofErr w:type="spellEnd"/>
      <w:r w:rsidRPr="00827706">
        <w:rPr>
          <w:rFonts w:ascii="Times New Roman" w:hAnsi="Times New Roman" w:cs="Times New Roman"/>
          <w:sz w:val="24"/>
          <w:szCs w:val="24"/>
        </w:rPr>
        <w:t xml:space="preserve"> area (22 692 Numbers) and January in </w:t>
      </w:r>
      <w:proofErr w:type="spellStart"/>
      <w:r w:rsidRPr="00827706">
        <w:rPr>
          <w:rFonts w:ascii="Times New Roman" w:hAnsi="Times New Roman" w:cs="Times New Roman"/>
          <w:sz w:val="24"/>
          <w:szCs w:val="24"/>
        </w:rPr>
        <w:t>Mannar</w:t>
      </w:r>
      <w:proofErr w:type="spellEnd"/>
      <w:r w:rsidRPr="00827706">
        <w:rPr>
          <w:rFonts w:ascii="Times New Roman" w:hAnsi="Times New Roman" w:cs="Times New Roman"/>
          <w:sz w:val="24"/>
          <w:szCs w:val="24"/>
        </w:rPr>
        <w:t xml:space="preserve"> area (16 269 Numbers). The fishing effort remained at a more or less steady level in </w:t>
      </w:r>
      <w:proofErr w:type="spellStart"/>
      <w:r w:rsidRPr="00827706">
        <w:rPr>
          <w:rFonts w:ascii="Times New Roman" w:hAnsi="Times New Roman" w:cs="Times New Roman"/>
          <w:sz w:val="24"/>
          <w:szCs w:val="24"/>
        </w:rPr>
        <w:t>Mannar</w:t>
      </w:r>
      <w:proofErr w:type="spellEnd"/>
      <w:r w:rsidRPr="00827706">
        <w:rPr>
          <w:rFonts w:ascii="Times New Roman" w:hAnsi="Times New Roman" w:cs="Times New Roman"/>
          <w:sz w:val="24"/>
          <w:szCs w:val="24"/>
        </w:rPr>
        <w:t xml:space="preserve"> area throughout the study period (7-9 boats day</w:t>
      </w:r>
      <w:r w:rsidRPr="00827706">
        <w:rPr>
          <w:rFonts w:ascii="Times New Roman" w:hAnsi="Times New Roman" w:cs="Times New Roman"/>
          <w:sz w:val="24"/>
          <w:szCs w:val="24"/>
          <w:vertAlign w:val="superscript"/>
        </w:rPr>
        <w:t>-</w:t>
      </w:r>
      <w:r w:rsidRPr="00827706">
        <w:rPr>
          <w:rFonts w:ascii="Times New Roman" w:hAnsi="Times New Roman" w:cs="Times New Roman"/>
          <w:sz w:val="24"/>
          <w:szCs w:val="24"/>
        </w:rPr>
        <w:t xml:space="preserve">1). However in </w:t>
      </w:r>
      <w:proofErr w:type="spellStart"/>
      <w:r w:rsidRPr="00827706">
        <w:rPr>
          <w:rFonts w:ascii="Times New Roman" w:hAnsi="Times New Roman" w:cs="Times New Roman"/>
          <w:sz w:val="24"/>
          <w:szCs w:val="24"/>
        </w:rPr>
        <w:t>Kalpitiya</w:t>
      </w:r>
      <w:proofErr w:type="spellEnd"/>
      <w:r w:rsidRPr="00827706">
        <w:rPr>
          <w:rFonts w:ascii="Times New Roman" w:hAnsi="Times New Roman" w:cs="Times New Roman"/>
          <w:sz w:val="24"/>
          <w:szCs w:val="24"/>
        </w:rPr>
        <w:t xml:space="preserve"> area, fishing effort varied considerably (7-13 boats day</w:t>
      </w:r>
      <w:r w:rsidRPr="00827706">
        <w:rPr>
          <w:rFonts w:ascii="Times New Roman" w:hAnsi="Times New Roman" w:cs="Times New Roman"/>
          <w:sz w:val="24"/>
          <w:szCs w:val="24"/>
          <w:vertAlign w:val="superscript"/>
        </w:rPr>
        <w:t>-</w:t>
      </w:r>
      <w:r w:rsidRPr="00827706">
        <w:rPr>
          <w:rFonts w:ascii="Times New Roman" w:hAnsi="Times New Roman" w:cs="Times New Roman"/>
          <w:sz w:val="24"/>
          <w:szCs w:val="24"/>
        </w:rPr>
        <w:t xml:space="preserve">1) and the maximum and minimum fishing efforts were reported in March 2003 and October 2002 respectively. Nevertheless there was no significant difference between the mean number of boats engaged in this fishery in The two areas Significantly high catches per diver per day was noted </w:t>
      </w:r>
      <w:proofErr w:type="spellStart"/>
      <w:r w:rsidRPr="00827706">
        <w:rPr>
          <w:rFonts w:ascii="Times New Roman" w:hAnsi="Times New Roman" w:cs="Times New Roman"/>
          <w:sz w:val="24"/>
          <w:szCs w:val="24"/>
        </w:rPr>
        <w:t>inKalpitiya</w:t>
      </w:r>
      <w:proofErr w:type="spellEnd"/>
      <w:r w:rsidRPr="00827706">
        <w:rPr>
          <w:rFonts w:ascii="Times New Roman" w:hAnsi="Times New Roman" w:cs="Times New Roman"/>
          <w:sz w:val="24"/>
          <w:szCs w:val="24"/>
        </w:rPr>
        <w:t xml:space="preserve"> area (22.6 Numbers day</w:t>
      </w:r>
      <w:r w:rsidRPr="00827706">
        <w:rPr>
          <w:rFonts w:ascii="Times New Roman" w:hAnsi="Times New Roman" w:cs="Times New Roman"/>
          <w:sz w:val="24"/>
          <w:szCs w:val="24"/>
          <w:vertAlign w:val="superscript"/>
        </w:rPr>
        <w:t>-</w:t>
      </w:r>
      <w:r w:rsidRPr="00827706">
        <w:rPr>
          <w:rFonts w:ascii="Times New Roman" w:hAnsi="Times New Roman" w:cs="Times New Roman"/>
          <w:sz w:val="24"/>
          <w:szCs w:val="24"/>
        </w:rPr>
        <w:t xml:space="preserve">1) </w:t>
      </w:r>
      <w:r>
        <w:rPr>
          <w:rFonts w:ascii="Times New Roman" w:hAnsi="Times New Roman" w:cs="Times New Roman"/>
          <w:sz w:val="24"/>
          <w:szCs w:val="24"/>
        </w:rPr>
        <w:t xml:space="preserve">than in </w:t>
      </w:r>
      <w:proofErr w:type="spellStart"/>
      <w:r>
        <w:rPr>
          <w:rFonts w:ascii="Times New Roman" w:hAnsi="Times New Roman" w:cs="Times New Roman"/>
          <w:sz w:val="24"/>
          <w:szCs w:val="24"/>
        </w:rPr>
        <w:t>M</w:t>
      </w:r>
      <w:r w:rsidRPr="00827706">
        <w:rPr>
          <w:rFonts w:ascii="Times New Roman" w:hAnsi="Times New Roman" w:cs="Times New Roman"/>
          <w:sz w:val="24"/>
          <w:szCs w:val="24"/>
        </w:rPr>
        <w:t>annar</w:t>
      </w:r>
      <w:proofErr w:type="spellEnd"/>
      <w:r w:rsidRPr="00827706">
        <w:rPr>
          <w:rFonts w:ascii="Times New Roman" w:hAnsi="Times New Roman" w:cs="Times New Roman"/>
          <w:sz w:val="24"/>
          <w:szCs w:val="24"/>
        </w:rPr>
        <w:t xml:space="preserve"> (5.5 Numbers day</w:t>
      </w:r>
      <w:r w:rsidRPr="00827706">
        <w:rPr>
          <w:rFonts w:ascii="Times New Roman" w:hAnsi="Times New Roman" w:cs="Times New Roman"/>
          <w:sz w:val="24"/>
          <w:szCs w:val="24"/>
          <w:vertAlign w:val="superscript"/>
        </w:rPr>
        <w:t>-</w:t>
      </w:r>
      <w:r w:rsidRPr="00827706">
        <w:rPr>
          <w:rFonts w:ascii="Times New Roman" w:hAnsi="Times New Roman" w:cs="Times New Roman"/>
          <w:sz w:val="24"/>
          <w:szCs w:val="24"/>
        </w:rPr>
        <w:t xml:space="preserve">1) (p&lt;0.001) The estimated total number of sea cucumbers caught in </w:t>
      </w:r>
      <w:proofErr w:type="spellStart"/>
      <w:r w:rsidRPr="00827706">
        <w:rPr>
          <w:rFonts w:ascii="Times New Roman" w:hAnsi="Times New Roman" w:cs="Times New Roman"/>
          <w:sz w:val="24"/>
          <w:szCs w:val="24"/>
        </w:rPr>
        <w:t>Mannar</w:t>
      </w:r>
      <w:proofErr w:type="spellEnd"/>
      <w:r w:rsidRPr="00827706">
        <w:rPr>
          <w:rFonts w:ascii="Times New Roman" w:hAnsi="Times New Roman" w:cs="Times New Roman"/>
          <w:sz w:val="24"/>
          <w:szCs w:val="24"/>
        </w:rPr>
        <w:t xml:space="preserve"> and </w:t>
      </w:r>
      <w:proofErr w:type="spellStart"/>
      <w:r w:rsidRPr="00827706">
        <w:rPr>
          <w:rFonts w:ascii="Times New Roman" w:hAnsi="Times New Roman" w:cs="Times New Roman"/>
          <w:sz w:val="24"/>
          <w:szCs w:val="24"/>
        </w:rPr>
        <w:t>Kalpitiya</w:t>
      </w:r>
      <w:proofErr w:type="spellEnd"/>
      <w:r w:rsidRPr="00827706">
        <w:rPr>
          <w:rFonts w:ascii="Times New Roman" w:hAnsi="Times New Roman" w:cs="Times New Roman"/>
          <w:sz w:val="24"/>
          <w:szCs w:val="24"/>
        </w:rPr>
        <w:t xml:space="preserve"> area during the present study- was 102 280. Of these 47 507 individuals were caught from </w:t>
      </w:r>
      <w:proofErr w:type="spellStart"/>
      <w:r w:rsidRPr="00827706">
        <w:rPr>
          <w:rFonts w:ascii="Times New Roman" w:hAnsi="Times New Roman" w:cs="Times New Roman"/>
          <w:sz w:val="24"/>
          <w:szCs w:val="24"/>
        </w:rPr>
        <w:t>Kalpitiya</w:t>
      </w:r>
      <w:proofErr w:type="spellEnd"/>
      <w:r w:rsidRPr="00827706">
        <w:rPr>
          <w:rFonts w:ascii="Times New Roman" w:hAnsi="Times New Roman" w:cs="Times New Roman"/>
          <w:sz w:val="24"/>
          <w:szCs w:val="24"/>
        </w:rPr>
        <w:t xml:space="preserve"> area and 54 773 were caught from </w:t>
      </w:r>
      <w:proofErr w:type="spellStart"/>
      <w:r w:rsidRPr="00827706">
        <w:rPr>
          <w:rFonts w:ascii="Times New Roman" w:hAnsi="Times New Roman" w:cs="Times New Roman"/>
          <w:sz w:val="24"/>
          <w:szCs w:val="24"/>
        </w:rPr>
        <w:t>Mannar</w:t>
      </w:r>
      <w:proofErr w:type="spellEnd"/>
      <w:r w:rsidRPr="00827706">
        <w:rPr>
          <w:rFonts w:ascii="Times New Roman" w:hAnsi="Times New Roman" w:cs="Times New Roman"/>
          <w:sz w:val="24"/>
          <w:szCs w:val="24"/>
        </w:rPr>
        <w:t xml:space="preserve"> area.</w:t>
      </w:r>
    </w:p>
    <w:p w:rsidR="00DA53AE" w:rsidRPr="00827706" w:rsidRDefault="00DA53AE" w:rsidP="00DA53AE">
      <w:pPr>
        <w:tabs>
          <w:tab w:val="left" w:pos="1305"/>
        </w:tabs>
        <w:spacing w:line="360" w:lineRule="auto"/>
        <w:jc w:val="both"/>
        <w:rPr>
          <w:rFonts w:ascii="Times New Roman" w:hAnsi="Times New Roman" w:cs="Times New Roman"/>
          <w:sz w:val="24"/>
          <w:szCs w:val="24"/>
        </w:rPr>
      </w:pPr>
      <w:r w:rsidRPr="00827706">
        <w:rPr>
          <w:rFonts w:ascii="Times New Roman" w:hAnsi="Times New Roman" w:cs="Times New Roman"/>
          <w:sz w:val="24"/>
          <w:szCs w:val="24"/>
        </w:rPr>
        <w:t xml:space="preserve">Estimated values for asymptotic length (L) of </w:t>
      </w:r>
      <w:r w:rsidRPr="00827706">
        <w:rPr>
          <w:rFonts w:ascii="Times New Roman" w:hAnsi="Times New Roman" w:cs="Times New Roman"/>
          <w:i/>
          <w:sz w:val="24"/>
          <w:szCs w:val="24"/>
        </w:rPr>
        <w:t>A</w:t>
      </w:r>
      <w:r>
        <w:rPr>
          <w:rFonts w:ascii="Times New Roman" w:hAnsi="Times New Roman" w:cs="Times New Roman"/>
          <w:i/>
          <w:sz w:val="24"/>
          <w:szCs w:val="24"/>
        </w:rPr>
        <w:t xml:space="preserve">. </w:t>
      </w:r>
      <w:proofErr w:type="spellStart"/>
      <w:r w:rsidRPr="00827706">
        <w:rPr>
          <w:rFonts w:ascii="Times New Roman" w:hAnsi="Times New Roman" w:cs="Times New Roman"/>
          <w:i/>
          <w:sz w:val="24"/>
          <w:szCs w:val="24"/>
        </w:rPr>
        <w:t>echi</w:t>
      </w:r>
      <w:r>
        <w:rPr>
          <w:rFonts w:ascii="Times New Roman" w:hAnsi="Times New Roman" w:cs="Times New Roman"/>
          <w:i/>
          <w:sz w:val="24"/>
          <w:szCs w:val="24"/>
        </w:rPr>
        <w:t>nites</w:t>
      </w:r>
      <w:proofErr w:type="spellEnd"/>
      <w:r>
        <w:rPr>
          <w:rFonts w:ascii="Times New Roman" w:hAnsi="Times New Roman" w:cs="Times New Roman"/>
          <w:i/>
          <w:sz w:val="24"/>
          <w:szCs w:val="24"/>
        </w:rPr>
        <w:t xml:space="preserve">, A. </w:t>
      </w:r>
      <w:proofErr w:type="spellStart"/>
      <w:r>
        <w:rPr>
          <w:rFonts w:ascii="Times New Roman" w:hAnsi="Times New Roman" w:cs="Times New Roman"/>
          <w:i/>
          <w:sz w:val="24"/>
          <w:szCs w:val="24"/>
        </w:rPr>
        <w:t>miliaris</w:t>
      </w:r>
      <w:proofErr w:type="spellEnd"/>
      <w:r>
        <w:rPr>
          <w:rFonts w:ascii="Times New Roman" w:hAnsi="Times New Roman" w:cs="Times New Roman"/>
          <w:i/>
          <w:sz w:val="24"/>
          <w:szCs w:val="24"/>
        </w:rPr>
        <w:t xml:space="preserve">, B. </w:t>
      </w:r>
      <w:proofErr w:type="spellStart"/>
      <w:r>
        <w:rPr>
          <w:rFonts w:ascii="Times New Roman" w:hAnsi="Times New Roman" w:cs="Times New Roman"/>
          <w:i/>
          <w:sz w:val="24"/>
          <w:szCs w:val="24"/>
        </w:rPr>
        <w:t>marmorat</w:t>
      </w:r>
      <w:proofErr w:type="spellEnd"/>
      <w:r>
        <w:rPr>
          <w:rFonts w:ascii="Times New Roman" w:hAnsi="Times New Roman" w:cs="Times New Roman"/>
          <w:i/>
          <w:sz w:val="24"/>
          <w:szCs w:val="24"/>
        </w:rPr>
        <w:t xml:space="preserve">, </w:t>
      </w:r>
      <w:r w:rsidRPr="00827706">
        <w:rPr>
          <w:rFonts w:ascii="Times New Roman" w:hAnsi="Times New Roman" w:cs="Times New Roman"/>
          <w:sz w:val="24"/>
          <w:szCs w:val="24"/>
        </w:rPr>
        <w:t xml:space="preserve">Unidentified </w:t>
      </w:r>
      <w:proofErr w:type="spellStart"/>
      <w:r w:rsidRPr="00827706">
        <w:rPr>
          <w:rFonts w:ascii="Times New Roman" w:hAnsi="Times New Roman" w:cs="Times New Roman"/>
          <w:i/>
          <w:sz w:val="24"/>
          <w:szCs w:val="24"/>
        </w:rPr>
        <w:t>Bohadschia</w:t>
      </w:r>
      <w:proofErr w:type="spellEnd"/>
      <w:r w:rsidRPr="00827706">
        <w:rPr>
          <w:rFonts w:ascii="Times New Roman" w:hAnsi="Times New Roman" w:cs="Times New Roman"/>
          <w:i/>
          <w:sz w:val="24"/>
          <w:szCs w:val="24"/>
        </w:rPr>
        <w:t>. Sp.</w:t>
      </w:r>
      <w:r w:rsidRPr="00827706">
        <w:rPr>
          <w:rFonts w:ascii="Times New Roman" w:hAnsi="Times New Roman" w:cs="Times New Roman"/>
          <w:sz w:val="24"/>
          <w:szCs w:val="24"/>
        </w:rPr>
        <w:t xml:space="preserve"> and </w:t>
      </w:r>
      <w:r w:rsidRPr="00827706">
        <w:rPr>
          <w:rFonts w:ascii="Times New Roman" w:hAnsi="Times New Roman" w:cs="Times New Roman"/>
          <w:i/>
          <w:sz w:val="24"/>
          <w:szCs w:val="24"/>
        </w:rPr>
        <w:t>H</w:t>
      </w:r>
      <w:r>
        <w:rPr>
          <w:rFonts w:ascii="Times New Roman" w:hAnsi="Times New Roman" w:cs="Times New Roman"/>
          <w:i/>
          <w:sz w:val="24"/>
          <w:szCs w:val="24"/>
        </w:rPr>
        <w:t xml:space="preserve">. </w:t>
      </w:r>
      <w:proofErr w:type="spellStart"/>
      <w:r w:rsidRPr="00827706">
        <w:rPr>
          <w:rFonts w:ascii="Times New Roman" w:hAnsi="Times New Roman" w:cs="Times New Roman"/>
          <w:i/>
          <w:sz w:val="24"/>
          <w:szCs w:val="24"/>
        </w:rPr>
        <w:t>scabra</w:t>
      </w:r>
      <w:proofErr w:type="spellEnd"/>
      <w:r>
        <w:rPr>
          <w:rFonts w:ascii="Times New Roman" w:hAnsi="Times New Roman" w:cs="Times New Roman"/>
          <w:sz w:val="24"/>
          <w:szCs w:val="24"/>
        </w:rPr>
        <w:t xml:space="preserve"> </w:t>
      </w:r>
      <w:r w:rsidRPr="00827706">
        <w:rPr>
          <w:rFonts w:ascii="Times New Roman" w:hAnsi="Times New Roman" w:cs="Times New Roman"/>
          <w:sz w:val="24"/>
          <w:szCs w:val="24"/>
        </w:rPr>
        <w:t>were 32 cm 41.5 cm, 56.3 cm. 41.5 cm. and 34 4 cm and the growth coefficients were 1.9 year</w:t>
      </w:r>
      <w:r w:rsidRPr="00827706">
        <w:rPr>
          <w:rFonts w:ascii="Times New Roman" w:hAnsi="Times New Roman" w:cs="Times New Roman"/>
          <w:sz w:val="24"/>
          <w:szCs w:val="24"/>
          <w:vertAlign w:val="superscript"/>
        </w:rPr>
        <w:t>-</w:t>
      </w:r>
      <w:r w:rsidRPr="00827706">
        <w:rPr>
          <w:rFonts w:ascii="Times New Roman" w:hAnsi="Times New Roman" w:cs="Times New Roman"/>
          <w:sz w:val="24"/>
          <w:szCs w:val="24"/>
        </w:rPr>
        <w:t>1. 2.3 year</w:t>
      </w:r>
      <w:r w:rsidRPr="00827706">
        <w:rPr>
          <w:rFonts w:ascii="Times New Roman" w:hAnsi="Times New Roman" w:cs="Times New Roman"/>
          <w:sz w:val="24"/>
          <w:szCs w:val="24"/>
          <w:vertAlign w:val="superscript"/>
        </w:rPr>
        <w:t>-</w:t>
      </w:r>
      <w:r w:rsidRPr="00827706">
        <w:rPr>
          <w:rFonts w:ascii="Times New Roman" w:hAnsi="Times New Roman" w:cs="Times New Roman"/>
          <w:sz w:val="24"/>
          <w:szCs w:val="24"/>
        </w:rPr>
        <w:t>1. 1.35 year</w:t>
      </w:r>
      <w:r w:rsidRPr="00827706">
        <w:rPr>
          <w:rFonts w:ascii="Times New Roman" w:hAnsi="Times New Roman" w:cs="Times New Roman"/>
          <w:sz w:val="24"/>
          <w:szCs w:val="24"/>
          <w:vertAlign w:val="superscript"/>
        </w:rPr>
        <w:t>-</w:t>
      </w:r>
      <w:r w:rsidRPr="00827706">
        <w:rPr>
          <w:rFonts w:ascii="Times New Roman" w:hAnsi="Times New Roman" w:cs="Times New Roman"/>
          <w:sz w:val="24"/>
          <w:szCs w:val="24"/>
        </w:rPr>
        <w:t>1.1.8 year. 0.8 year</w:t>
      </w:r>
      <w:r w:rsidRPr="00827706">
        <w:rPr>
          <w:rFonts w:ascii="Times New Roman" w:hAnsi="Times New Roman" w:cs="Times New Roman"/>
          <w:sz w:val="24"/>
          <w:szCs w:val="24"/>
          <w:vertAlign w:val="superscript"/>
        </w:rPr>
        <w:t>-</w:t>
      </w:r>
      <w:r w:rsidRPr="00827706">
        <w:rPr>
          <w:rFonts w:ascii="Times New Roman" w:hAnsi="Times New Roman" w:cs="Times New Roman"/>
          <w:sz w:val="24"/>
          <w:szCs w:val="24"/>
        </w:rPr>
        <w:t xml:space="preserve">'1 respectively. The highest mortality estimated for </w:t>
      </w:r>
      <w:r w:rsidRPr="00827706">
        <w:rPr>
          <w:rFonts w:ascii="Times New Roman" w:hAnsi="Times New Roman" w:cs="Times New Roman"/>
          <w:i/>
          <w:sz w:val="24"/>
          <w:szCs w:val="24"/>
        </w:rPr>
        <w:t xml:space="preserve">A. </w:t>
      </w:r>
      <w:proofErr w:type="spellStart"/>
      <w:r w:rsidRPr="00827706">
        <w:rPr>
          <w:rFonts w:ascii="Times New Roman" w:hAnsi="Times New Roman" w:cs="Times New Roman"/>
          <w:i/>
          <w:sz w:val="24"/>
          <w:szCs w:val="24"/>
        </w:rPr>
        <w:t>miliaris</w:t>
      </w:r>
      <w:proofErr w:type="spellEnd"/>
      <w:r w:rsidRPr="00827706">
        <w:rPr>
          <w:rFonts w:ascii="Times New Roman" w:hAnsi="Times New Roman" w:cs="Times New Roman"/>
          <w:sz w:val="24"/>
          <w:szCs w:val="24"/>
        </w:rPr>
        <w:t xml:space="preserve"> while the lowest was for </w:t>
      </w:r>
      <w:r w:rsidRPr="00827706">
        <w:rPr>
          <w:rFonts w:ascii="Times New Roman" w:hAnsi="Times New Roman" w:cs="Times New Roman"/>
          <w:i/>
          <w:sz w:val="24"/>
          <w:szCs w:val="24"/>
        </w:rPr>
        <w:t xml:space="preserve">H. </w:t>
      </w:r>
      <w:proofErr w:type="spellStart"/>
      <w:r w:rsidRPr="00827706">
        <w:rPr>
          <w:rFonts w:ascii="Times New Roman" w:hAnsi="Times New Roman" w:cs="Times New Roman"/>
          <w:i/>
          <w:sz w:val="24"/>
          <w:szCs w:val="24"/>
        </w:rPr>
        <w:t>scabra</w:t>
      </w:r>
      <w:proofErr w:type="spellEnd"/>
      <w:r w:rsidRPr="00827706">
        <w:rPr>
          <w:rFonts w:ascii="Times New Roman" w:hAnsi="Times New Roman" w:cs="Times New Roman"/>
          <w:i/>
          <w:sz w:val="24"/>
          <w:szCs w:val="24"/>
        </w:rPr>
        <w:t>.</w:t>
      </w:r>
      <w:r w:rsidRPr="00827706">
        <w:rPr>
          <w:rFonts w:ascii="Times New Roman" w:hAnsi="Times New Roman" w:cs="Times New Roman"/>
          <w:sz w:val="24"/>
          <w:szCs w:val="24"/>
        </w:rPr>
        <w:t xml:space="preserve"> </w:t>
      </w:r>
      <w:r w:rsidRPr="00827706">
        <w:rPr>
          <w:rFonts w:ascii="Times New Roman" w:hAnsi="Times New Roman" w:cs="Times New Roman"/>
          <w:sz w:val="24"/>
          <w:szCs w:val="24"/>
        </w:rPr>
        <w:lastRenderedPageBreak/>
        <w:t xml:space="preserve">It appears </w:t>
      </w:r>
      <w:r>
        <w:rPr>
          <w:rFonts w:ascii="Times New Roman" w:hAnsi="Times New Roman" w:cs="Times New Roman"/>
          <w:sz w:val="24"/>
          <w:szCs w:val="24"/>
        </w:rPr>
        <w:t>that</w:t>
      </w:r>
      <w:r w:rsidRPr="00827706">
        <w:rPr>
          <w:rFonts w:ascii="Times New Roman" w:hAnsi="Times New Roman" w:cs="Times New Roman"/>
          <w:sz w:val="24"/>
          <w:szCs w:val="24"/>
        </w:rPr>
        <w:t xml:space="preserve"> size regulation is the most important measure for sustainable exploitation of existing sea cucumber stocks in the North western coastal region of Sri Lanka.</w:t>
      </w:r>
    </w:p>
    <w:p w:rsidR="00DA53AE" w:rsidRPr="00827706" w:rsidRDefault="00DA53AE" w:rsidP="00DA53AE">
      <w:pPr>
        <w:tabs>
          <w:tab w:val="left" w:pos="1305"/>
        </w:tabs>
        <w:spacing w:line="360" w:lineRule="auto"/>
        <w:jc w:val="both"/>
        <w:rPr>
          <w:rFonts w:ascii="Times New Roman" w:hAnsi="Times New Roman" w:cs="Times New Roman"/>
          <w:sz w:val="24"/>
          <w:szCs w:val="24"/>
        </w:rPr>
      </w:pPr>
    </w:p>
    <w:p w:rsidR="00DA53AE" w:rsidRPr="00275E69" w:rsidRDefault="00275E69" w:rsidP="00DA53AE">
      <w:pPr>
        <w:tabs>
          <w:tab w:val="left" w:pos="1305"/>
        </w:tabs>
        <w:rPr>
          <w:rFonts w:ascii="Times New Roman" w:hAnsi="Times New Roman" w:cs="Times New Roman"/>
          <w:bCs/>
          <w:sz w:val="24"/>
          <w:szCs w:val="24"/>
        </w:rPr>
      </w:pPr>
      <w:r w:rsidRPr="00275E69">
        <w:rPr>
          <w:rFonts w:ascii="Times New Roman" w:hAnsi="Times New Roman" w:cs="Times New Roman"/>
          <w:bCs/>
          <w:sz w:val="24"/>
          <w:szCs w:val="24"/>
        </w:rPr>
        <w:t>Key</w:t>
      </w:r>
      <w:r w:rsidR="00DA53AE" w:rsidRPr="00275E69">
        <w:rPr>
          <w:rFonts w:ascii="Times New Roman" w:hAnsi="Times New Roman" w:cs="Times New Roman"/>
          <w:bCs/>
          <w:sz w:val="24"/>
          <w:szCs w:val="24"/>
        </w:rPr>
        <w:t>words</w:t>
      </w:r>
      <w:r w:rsidRPr="00275E69">
        <w:rPr>
          <w:rFonts w:ascii="Times New Roman" w:hAnsi="Times New Roman" w:cs="Times New Roman"/>
          <w:bCs/>
          <w:sz w:val="24"/>
          <w:szCs w:val="24"/>
        </w:rPr>
        <w:t xml:space="preserve"> </w:t>
      </w:r>
      <w:r w:rsidRPr="00275E69">
        <w:rPr>
          <w:rFonts w:ascii="Times New Roman" w:hAnsi="Times New Roman" w:cs="Times New Roman"/>
          <w:bCs/>
          <w:sz w:val="24"/>
          <w:szCs w:val="24"/>
        </w:rPr>
        <w:tab/>
        <w:t xml:space="preserve">: </w:t>
      </w:r>
      <w:r w:rsidR="00DA53AE" w:rsidRPr="00275E69">
        <w:rPr>
          <w:rFonts w:ascii="Times New Roman" w:hAnsi="Times New Roman" w:cs="Times New Roman"/>
          <w:bCs/>
          <w:sz w:val="24"/>
          <w:szCs w:val="24"/>
        </w:rPr>
        <w:t>Sea cucumbers, growth coefficients, fishing effort, mortality</w:t>
      </w:r>
    </w:p>
    <w:p w:rsidR="00275E69" w:rsidRPr="00275E69" w:rsidRDefault="00275E69" w:rsidP="00275E69">
      <w:pPr>
        <w:tabs>
          <w:tab w:val="left" w:pos="1305"/>
        </w:tabs>
        <w:rPr>
          <w:rFonts w:ascii="Times New Roman" w:hAnsi="Times New Roman" w:cs="Times New Roman"/>
          <w:bCs/>
          <w:sz w:val="24"/>
          <w:szCs w:val="24"/>
        </w:rPr>
      </w:pPr>
      <w:r>
        <w:rPr>
          <w:rFonts w:ascii="Times New Roman" w:hAnsi="Times New Roman" w:cs="Times New Roman"/>
          <w:bCs/>
        </w:rPr>
        <w:t xml:space="preserve">Citation </w:t>
      </w:r>
      <w:r>
        <w:rPr>
          <w:rFonts w:ascii="Times New Roman" w:hAnsi="Times New Roman" w:cs="Times New Roman"/>
          <w:bCs/>
        </w:rPr>
        <w:tab/>
        <w:t xml:space="preserve">: </w:t>
      </w:r>
      <w:proofErr w:type="spellStart"/>
      <w:r w:rsidRPr="00275E69">
        <w:rPr>
          <w:rFonts w:ascii="Times New Roman" w:hAnsi="Times New Roman" w:cs="Times New Roman"/>
          <w:bCs/>
          <w:sz w:val="24"/>
          <w:szCs w:val="24"/>
        </w:rPr>
        <w:t>Dissanayake</w:t>
      </w:r>
      <w:proofErr w:type="spellEnd"/>
      <w:r w:rsidRPr="00275E69">
        <w:rPr>
          <w:rFonts w:ascii="Times New Roman" w:hAnsi="Times New Roman" w:cs="Times New Roman"/>
          <w:bCs/>
          <w:sz w:val="24"/>
          <w:szCs w:val="24"/>
        </w:rPr>
        <w:t xml:space="preserve">, D.C.T. and M.J.S. </w:t>
      </w:r>
      <w:proofErr w:type="spellStart"/>
      <w:r w:rsidRPr="00275E69">
        <w:rPr>
          <w:rFonts w:ascii="Times New Roman" w:hAnsi="Times New Roman" w:cs="Times New Roman"/>
          <w:bCs/>
          <w:sz w:val="24"/>
          <w:szCs w:val="24"/>
        </w:rPr>
        <w:t>Wijeyaratne</w:t>
      </w:r>
      <w:proofErr w:type="spellEnd"/>
      <w:r w:rsidRPr="00275E69">
        <w:rPr>
          <w:rFonts w:ascii="Times New Roman" w:hAnsi="Times New Roman" w:cs="Times New Roman"/>
          <w:bCs/>
          <w:sz w:val="24"/>
          <w:szCs w:val="24"/>
        </w:rPr>
        <w:t xml:space="preserve"> 2007,J. </w:t>
      </w:r>
      <w:proofErr w:type="spellStart"/>
      <w:r w:rsidRPr="00275E69">
        <w:rPr>
          <w:rFonts w:ascii="Times New Roman" w:hAnsi="Times New Roman" w:cs="Times New Roman"/>
          <w:bCs/>
          <w:sz w:val="24"/>
          <w:szCs w:val="24"/>
        </w:rPr>
        <w:t>Aquat</w:t>
      </w:r>
      <w:proofErr w:type="spellEnd"/>
      <w:r w:rsidRPr="00275E69">
        <w:rPr>
          <w:rFonts w:ascii="Times New Roman" w:hAnsi="Times New Roman" w:cs="Times New Roman"/>
          <w:bCs/>
          <w:sz w:val="24"/>
          <w:szCs w:val="24"/>
        </w:rPr>
        <w:t>. Sci. 12: 19-38</w:t>
      </w:r>
    </w:p>
    <w:p w:rsidR="00470834" w:rsidRDefault="00470834"/>
    <w:sectPr w:rsidR="00470834" w:rsidSect="004708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DA53AE"/>
    <w:rsid w:val="00275E69"/>
    <w:rsid w:val="00470834"/>
    <w:rsid w:val="007050F8"/>
    <w:rsid w:val="00876252"/>
    <w:rsid w:val="00DA53AE"/>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53AE"/>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407</Words>
  <Characters>2322</Characters>
  <Application>Microsoft Office Word</Application>
  <DocSecurity>0</DocSecurity>
  <Lines>19</Lines>
  <Paragraphs>5</Paragraphs>
  <ScaleCrop>false</ScaleCrop>
  <Company/>
  <LinksUpToDate>false</LinksUpToDate>
  <CharactersWithSpaces>2724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3</cp:revision>
  <dcterms:created xsi:type="dcterms:W3CDTF">2017-07-05T10:00:00Z</dcterms:created>
  <dcterms:modified xsi:type="dcterms:W3CDTF">2017-07-05T10:04:00Z</dcterms:modified>
</cp:coreProperties>
</file>