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5CC3" w:rsidRPr="00365CC3" w:rsidRDefault="00365CC3" w:rsidP="00365CC3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65CC3">
        <w:rPr>
          <w:rFonts w:ascii="Times New Roman" w:hAnsi="Times New Roman" w:cs="Times New Roman"/>
          <w:b/>
          <w:bCs/>
          <w:sz w:val="24"/>
          <w:szCs w:val="24"/>
        </w:rPr>
        <w:t>An Assessment of the bacterial quality of water, ice and fish in a fishery harbor in Southern Sri Lanka</w:t>
      </w:r>
    </w:p>
    <w:p w:rsidR="00347F34" w:rsidRPr="00365CC3" w:rsidRDefault="00365CC3">
      <w:pPr>
        <w:rPr>
          <w:rFonts w:ascii="Times New Roman" w:hAnsi="Times New Roman" w:cs="Times New Roman"/>
          <w:sz w:val="24"/>
          <w:szCs w:val="24"/>
        </w:rPr>
      </w:pPr>
      <w:r w:rsidRPr="00365CC3">
        <w:rPr>
          <w:rFonts w:ascii="Times New Roman" w:hAnsi="Times New Roman" w:cs="Times New Roman"/>
          <w:sz w:val="24"/>
          <w:szCs w:val="24"/>
        </w:rPr>
        <w:t>Abstract</w:t>
      </w:r>
    </w:p>
    <w:p w:rsidR="00365CC3" w:rsidRPr="00365CC3" w:rsidRDefault="00365CC3" w:rsidP="00365CC3">
      <w:pPr>
        <w:jc w:val="both"/>
        <w:rPr>
          <w:rFonts w:ascii="Times New Roman" w:hAnsi="Times New Roman" w:cs="Times New Roman"/>
          <w:sz w:val="24"/>
          <w:szCs w:val="24"/>
        </w:rPr>
      </w:pPr>
      <w:r w:rsidRPr="00365CC3">
        <w:rPr>
          <w:rFonts w:ascii="Times New Roman" w:hAnsi="Times New Roman" w:cs="Times New Roman"/>
          <w:sz w:val="24"/>
          <w:szCs w:val="24"/>
        </w:rPr>
        <w:t xml:space="preserve">The fisheries sector plays an important role in the Sri Lankan economy. However, the post-harvest quality of our local fish production seems unsatisfactory. Furthermore, the sanitary conditions of the fishery </w:t>
      </w:r>
      <w:proofErr w:type="spellStart"/>
      <w:r w:rsidRPr="00365CC3">
        <w:rPr>
          <w:rFonts w:ascii="Times New Roman" w:hAnsi="Times New Roman" w:cs="Times New Roman"/>
          <w:sz w:val="24"/>
          <w:szCs w:val="24"/>
        </w:rPr>
        <w:t>harbours</w:t>
      </w:r>
      <w:proofErr w:type="spellEnd"/>
      <w:r w:rsidRPr="00365CC3">
        <w:rPr>
          <w:rFonts w:ascii="Times New Roman" w:hAnsi="Times New Roman" w:cs="Times New Roman"/>
          <w:sz w:val="24"/>
          <w:szCs w:val="24"/>
        </w:rPr>
        <w:t xml:space="preserve"> and the fish landing sites also appear to be unhygienic. The objective of this study was to assess the bacterial quality of water, ice and fish at a fishery </w:t>
      </w:r>
      <w:proofErr w:type="spellStart"/>
      <w:r w:rsidRPr="00365CC3">
        <w:rPr>
          <w:rFonts w:ascii="Times New Roman" w:hAnsi="Times New Roman" w:cs="Times New Roman"/>
          <w:sz w:val="24"/>
          <w:szCs w:val="24"/>
        </w:rPr>
        <w:t>harbour</w:t>
      </w:r>
      <w:proofErr w:type="spellEnd"/>
      <w:r w:rsidRPr="00365CC3">
        <w:rPr>
          <w:rFonts w:ascii="Times New Roman" w:hAnsi="Times New Roman" w:cs="Times New Roman"/>
          <w:sz w:val="24"/>
          <w:szCs w:val="24"/>
        </w:rPr>
        <w:t xml:space="preserve"> located in the Southern region of Sri Lanka. Water samples were collected from the jetty area (A), oil-spilled area (B), tap water (C) and area where single-day boats were landed (D). Fish samples (n=8) were collected from single-day boats and multi-day boats. All three types of samples were collected during the period from June to July, 2013. The degree of bacterial contamination of </w:t>
      </w:r>
      <w:proofErr w:type="spellStart"/>
      <w:r w:rsidRPr="00365CC3">
        <w:rPr>
          <w:rFonts w:ascii="Times New Roman" w:hAnsi="Times New Roman" w:cs="Times New Roman"/>
          <w:sz w:val="24"/>
          <w:szCs w:val="24"/>
        </w:rPr>
        <w:t>harbour</w:t>
      </w:r>
      <w:proofErr w:type="spellEnd"/>
      <w:r w:rsidRPr="00365CC3">
        <w:rPr>
          <w:rFonts w:ascii="Times New Roman" w:hAnsi="Times New Roman" w:cs="Times New Roman"/>
          <w:sz w:val="24"/>
          <w:szCs w:val="24"/>
        </w:rPr>
        <w:t xml:space="preserve"> water at different locations was statistically analyzed. Escherichia coli (E. coli), other </w:t>
      </w:r>
      <w:proofErr w:type="spellStart"/>
      <w:r w:rsidRPr="00365CC3">
        <w:rPr>
          <w:rFonts w:ascii="Times New Roman" w:hAnsi="Times New Roman" w:cs="Times New Roman"/>
          <w:sz w:val="24"/>
          <w:szCs w:val="24"/>
        </w:rPr>
        <w:t>coliforms</w:t>
      </w:r>
      <w:proofErr w:type="spellEnd"/>
      <w:r w:rsidRPr="00365CC3">
        <w:rPr>
          <w:rFonts w:ascii="Times New Roman" w:hAnsi="Times New Roman" w:cs="Times New Roman"/>
          <w:sz w:val="24"/>
          <w:szCs w:val="24"/>
        </w:rPr>
        <w:t xml:space="preserve">, Pseudomonas and Bacillus spp. were isolated from the· </w:t>
      </w:r>
      <w:proofErr w:type="spellStart"/>
      <w:r w:rsidRPr="00365CC3">
        <w:rPr>
          <w:rFonts w:ascii="Times New Roman" w:hAnsi="Times New Roman" w:cs="Times New Roman"/>
          <w:sz w:val="24"/>
          <w:szCs w:val="24"/>
        </w:rPr>
        <w:t>harbour</w:t>
      </w:r>
      <w:proofErr w:type="spellEnd"/>
      <w:r w:rsidRPr="00365CC3">
        <w:rPr>
          <w:rFonts w:ascii="Times New Roman" w:hAnsi="Times New Roman" w:cs="Times New Roman"/>
          <w:sz w:val="24"/>
          <w:szCs w:val="24"/>
        </w:rPr>
        <w:t xml:space="preserve"> water. The bacterial contamination of A was significantly (p&lt;0.05) higher compared to that of B and D. Interestingly, there was no significant difference between the bacterial contamination of jetty-water and that of tap water. Bacterial counts carried out with tap water showed very high </w:t>
      </w:r>
      <w:proofErr w:type="spellStart"/>
      <w:r w:rsidRPr="00365CC3">
        <w:rPr>
          <w:rFonts w:ascii="Times New Roman" w:hAnsi="Times New Roman" w:cs="Times New Roman"/>
          <w:sz w:val="24"/>
          <w:szCs w:val="24"/>
        </w:rPr>
        <w:t>bacterial</w:t>
      </w:r>
      <w:proofErr w:type="spellEnd"/>
      <w:r w:rsidRPr="00365CC3">
        <w:rPr>
          <w:rFonts w:ascii="Times New Roman" w:hAnsi="Times New Roman" w:cs="Times New Roman"/>
          <w:sz w:val="24"/>
          <w:szCs w:val="24"/>
        </w:rPr>
        <w:t xml:space="preserve"> counts and were positive for E. coli, which proved unacceptable for drinking. The bacterial contamination of ice was also significantly (p&lt;0.05) higher compared to that of </w:t>
      </w:r>
      <w:proofErr w:type="spellStart"/>
      <w:r w:rsidRPr="00365CC3">
        <w:rPr>
          <w:rFonts w:ascii="Times New Roman" w:hAnsi="Times New Roman" w:cs="Times New Roman"/>
          <w:sz w:val="24"/>
          <w:szCs w:val="24"/>
        </w:rPr>
        <w:t>harbour</w:t>
      </w:r>
      <w:proofErr w:type="spellEnd"/>
      <w:r w:rsidRPr="00365CC3">
        <w:rPr>
          <w:rFonts w:ascii="Times New Roman" w:hAnsi="Times New Roman" w:cs="Times New Roman"/>
          <w:sz w:val="24"/>
          <w:szCs w:val="24"/>
        </w:rPr>
        <w:t xml:space="preserve"> water. Thus ice produced at the </w:t>
      </w:r>
      <w:proofErr w:type="spellStart"/>
      <w:r w:rsidRPr="00365CC3">
        <w:rPr>
          <w:rFonts w:ascii="Times New Roman" w:hAnsi="Times New Roman" w:cs="Times New Roman"/>
          <w:sz w:val="24"/>
          <w:szCs w:val="24"/>
        </w:rPr>
        <w:t>harbour</w:t>
      </w:r>
      <w:proofErr w:type="spellEnd"/>
      <w:r w:rsidRPr="00365CC3">
        <w:rPr>
          <w:rFonts w:ascii="Times New Roman" w:hAnsi="Times New Roman" w:cs="Times New Roman"/>
          <w:sz w:val="24"/>
          <w:szCs w:val="24"/>
        </w:rPr>
        <w:t xml:space="preserve"> can be a potential source of bacterial contamination for post-harvest fish. Fish from both single-day boats and multi-day boats (before and after washing) showed very high bacterial contamination. Washing with </w:t>
      </w:r>
      <w:proofErr w:type="spellStart"/>
      <w:r w:rsidRPr="00365CC3">
        <w:rPr>
          <w:rFonts w:ascii="Times New Roman" w:hAnsi="Times New Roman" w:cs="Times New Roman"/>
          <w:sz w:val="24"/>
          <w:szCs w:val="24"/>
        </w:rPr>
        <w:t>harbour</w:t>
      </w:r>
      <w:proofErr w:type="spellEnd"/>
      <w:r w:rsidRPr="00365CC3">
        <w:rPr>
          <w:rFonts w:ascii="Times New Roman" w:hAnsi="Times New Roman" w:cs="Times New Roman"/>
          <w:sz w:val="24"/>
          <w:szCs w:val="24"/>
        </w:rPr>
        <w:t xml:space="preserve"> water does not help to reduce the bacterial contamination of post-harvest fish.</w:t>
      </w:r>
    </w:p>
    <w:p w:rsidR="00365CC3" w:rsidRPr="00365CC3" w:rsidRDefault="00365CC3">
      <w:pPr>
        <w:rPr>
          <w:rFonts w:ascii="Times New Roman" w:hAnsi="Times New Roman" w:cs="Times New Roman"/>
          <w:sz w:val="24"/>
          <w:szCs w:val="24"/>
        </w:rPr>
      </w:pPr>
      <w:r w:rsidRPr="00365CC3">
        <w:rPr>
          <w:rFonts w:ascii="Times New Roman" w:hAnsi="Times New Roman" w:cs="Times New Roman"/>
          <w:sz w:val="24"/>
          <w:szCs w:val="24"/>
        </w:rPr>
        <w:t xml:space="preserve">Keywords </w:t>
      </w:r>
      <w:r>
        <w:rPr>
          <w:rFonts w:ascii="Times New Roman" w:hAnsi="Times New Roman" w:cs="Times New Roman"/>
          <w:sz w:val="24"/>
          <w:szCs w:val="24"/>
        </w:rPr>
        <w:tab/>
      </w:r>
      <w:r w:rsidRPr="00365CC3">
        <w:rPr>
          <w:rFonts w:ascii="Times New Roman" w:hAnsi="Times New Roman" w:cs="Times New Roman"/>
          <w:sz w:val="24"/>
          <w:szCs w:val="24"/>
        </w:rPr>
        <w:t xml:space="preserve">: Bacterial contamination, </w:t>
      </w:r>
      <w:proofErr w:type="spellStart"/>
      <w:r w:rsidRPr="00365CC3">
        <w:rPr>
          <w:rFonts w:ascii="Times New Roman" w:hAnsi="Times New Roman" w:cs="Times New Roman"/>
          <w:sz w:val="24"/>
          <w:szCs w:val="24"/>
        </w:rPr>
        <w:t>harbour</w:t>
      </w:r>
      <w:proofErr w:type="spellEnd"/>
      <w:r w:rsidRPr="00365CC3">
        <w:rPr>
          <w:rFonts w:ascii="Times New Roman" w:hAnsi="Times New Roman" w:cs="Times New Roman"/>
          <w:sz w:val="24"/>
          <w:szCs w:val="24"/>
        </w:rPr>
        <w:t>-water, post-harvest fish</w:t>
      </w:r>
    </w:p>
    <w:p w:rsidR="00365CC3" w:rsidRPr="00365CC3" w:rsidRDefault="00365CC3">
      <w:pPr>
        <w:rPr>
          <w:rFonts w:ascii="Times New Roman" w:hAnsi="Times New Roman" w:cs="Times New Roman"/>
          <w:sz w:val="24"/>
          <w:szCs w:val="24"/>
        </w:rPr>
      </w:pPr>
      <w:r w:rsidRPr="00365CC3">
        <w:rPr>
          <w:rFonts w:ascii="Times New Roman" w:hAnsi="Times New Roman" w:cs="Times New Roman"/>
          <w:sz w:val="24"/>
          <w:szCs w:val="24"/>
        </w:rPr>
        <w:t>Citation</w:t>
      </w:r>
      <w:r>
        <w:rPr>
          <w:rFonts w:ascii="Times New Roman" w:hAnsi="Times New Roman" w:cs="Times New Roman"/>
          <w:sz w:val="24"/>
          <w:szCs w:val="24"/>
        </w:rPr>
        <w:tab/>
      </w:r>
      <w:r w:rsidRPr="00365CC3">
        <w:rPr>
          <w:rFonts w:ascii="Times New Roman" w:hAnsi="Times New Roman" w:cs="Times New Roman"/>
          <w:sz w:val="24"/>
          <w:szCs w:val="24"/>
        </w:rPr>
        <w:t xml:space="preserve"> : </w:t>
      </w:r>
      <w:proofErr w:type="spellStart"/>
      <w:r w:rsidRPr="00365CC3">
        <w:rPr>
          <w:rFonts w:ascii="Times New Roman" w:hAnsi="Times New Roman" w:cs="Times New Roman"/>
          <w:sz w:val="24"/>
          <w:szCs w:val="24"/>
        </w:rPr>
        <w:t>Satkunan</w:t>
      </w:r>
      <w:proofErr w:type="spellEnd"/>
      <w:r w:rsidRPr="00365CC3">
        <w:rPr>
          <w:rFonts w:ascii="Times New Roman" w:hAnsi="Times New Roman" w:cs="Times New Roman"/>
          <w:sz w:val="24"/>
          <w:szCs w:val="24"/>
        </w:rPr>
        <w:t xml:space="preserve">, E. (2004).  Assessment of quality, handling practices and marketing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Pr="00365CC3">
        <w:rPr>
          <w:rFonts w:ascii="Times New Roman" w:hAnsi="Times New Roman" w:cs="Times New Roman"/>
          <w:sz w:val="24"/>
          <w:szCs w:val="24"/>
        </w:rPr>
        <w:t xml:space="preserve">system of </w:t>
      </w:r>
      <w:proofErr w:type="spellStart"/>
      <w:r w:rsidRPr="00365CC3">
        <w:rPr>
          <w:rFonts w:ascii="Times New Roman" w:hAnsi="Times New Roman" w:cs="Times New Roman"/>
          <w:sz w:val="24"/>
          <w:szCs w:val="24"/>
        </w:rPr>
        <w:t>Sardinella</w:t>
      </w:r>
      <w:proofErr w:type="spellEnd"/>
      <w:r w:rsidRPr="00365CC3">
        <w:rPr>
          <w:rFonts w:ascii="Times New Roman" w:hAnsi="Times New Roman" w:cs="Times New Roman"/>
          <w:sz w:val="24"/>
          <w:szCs w:val="24"/>
        </w:rPr>
        <w:t xml:space="preserve"> species in </w:t>
      </w:r>
      <w:proofErr w:type="spellStart"/>
      <w:r w:rsidRPr="00365CC3">
        <w:rPr>
          <w:rFonts w:ascii="Times New Roman" w:hAnsi="Times New Roman" w:cs="Times New Roman"/>
          <w:sz w:val="24"/>
          <w:szCs w:val="24"/>
        </w:rPr>
        <w:t>Trincomalee</w:t>
      </w:r>
      <w:proofErr w:type="spellEnd"/>
      <w:r w:rsidRPr="00365CC3">
        <w:rPr>
          <w:rFonts w:ascii="Times New Roman" w:hAnsi="Times New Roman" w:cs="Times New Roman"/>
          <w:sz w:val="24"/>
          <w:szCs w:val="24"/>
        </w:rPr>
        <w:t xml:space="preserve">. Undergraduate thesis. University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Pr="00365CC3">
        <w:rPr>
          <w:rFonts w:ascii="Times New Roman" w:hAnsi="Times New Roman" w:cs="Times New Roman"/>
          <w:sz w:val="24"/>
          <w:szCs w:val="24"/>
        </w:rPr>
        <w:t>of Jaffna.</w:t>
      </w:r>
    </w:p>
    <w:sectPr w:rsidR="00365CC3" w:rsidRPr="00365CC3" w:rsidSect="00347F3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Iskoola Pota">
    <w:panose1 w:val="020B0802040204020203"/>
    <w:charset w:val="00"/>
    <w:family w:val="swiss"/>
    <w:pitch w:val="variable"/>
    <w:sig w:usb0="800000AF" w:usb1="4000204A" w:usb2="00000200" w:usb3="00000000" w:csb0="000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6"/>
  <w:proofState w:spelling="clean"/>
  <w:defaultTabStop w:val="720"/>
  <w:characterSpacingControl w:val="doNotCompress"/>
  <w:compat/>
  <w:rsids>
    <w:rsidRoot w:val="00365CC3"/>
    <w:rsid w:val="00347F34"/>
    <w:rsid w:val="00365CC3"/>
    <w:rsid w:val="005B68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7F3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318</Words>
  <Characters>1815</Characters>
  <Application>Microsoft Office Word</Application>
  <DocSecurity>0</DocSecurity>
  <Lines>15</Lines>
  <Paragraphs>4</Paragraphs>
  <ScaleCrop>false</ScaleCrop>
  <Company/>
  <LinksUpToDate>false</LinksUpToDate>
  <CharactersWithSpaces>2129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anuruddha</dc:creator>
  <cp:lastModifiedBy>anuruddha</cp:lastModifiedBy>
  <cp:revision>1</cp:revision>
  <dcterms:created xsi:type="dcterms:W3CDTF">2017-08-01T05:02:00Z</dcterms:created>
  <dcterms:modified xsi:type="dcterms:W3CDTF">2017-08-01T05:04:00Z</dcterms:modified>
</cp:coreProperties>
</file>