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26896" w:rsidRPr="00126896" w:rsidRDefault="00126896" w:rsidP="00126896">
      <w:pPr>
        <w:jc w:val="center"/>
        <w:rPr>
          <w:rFonts w:ascii="Times New Roman" w:hAnsi="Times New Roman" w:cs="Times New Roman"/>
          <w:b/>
          <w:bCs/>
          <w:sz w:val="24"/>
          <w:szCs w:val="24"/>
        </w:rPr>
      </w:pPr>
      <w:r w:rsidRPr="00126896">
        <w:rPr>
          <w:rFonts w:ascii="Times New Roman" w:hAnsi="Times New Roman" w:cs="Times New Roman"/>
          <w:b/>
          <w:bCs/>
          <w:sz w:val="24"/>
          <w:szCs w:val="24"/>
        </w:rPr>
        <w:t xml:space="preserve">An assessment of handling and processing methods used for the shrimp fishery by-catch in </w:t>
      </w:r>
      <w:proofErr w:type="spellStart"/>
      <w:r w:rsidRPr="00126896">
        <w:rPr>
          <w:rFonts w:ascii="Times New Roman" w:hAnsi="Times New Roman" w:cs="Times New Roman"/>
          <w:b/>
          <w:bCs/>
          <w:sz w:val="24"/>
          <w:szCs w:val="24"/>
        </w:rPr>
        <w:t>Kalpitiya</w:t>
      </w:r>
      <w:proofErr w:type="spellEnd"/>
      <w:r w:rsidRPr="00126896">
        <w:rPr>
          <w:rFonts w:ascii="Times New Roman" w:hAnsi="Times New Roman" w:cs="Times New Roman"/>
          <w:b/>
          <w:bCs/>
          <w:sz w:val="24"/>
          <w:szCs w:val="24"/>
        </w:rPr>
        <w:t>, Sri Lanka</w:t>
      </w:r>
    </w:p>
    <w:p w:rsidR="00347F34" w:rsidRPr="00126896" w:rsidRDefault="00126896">
      <w:pPr>
        <w:rPr>
          <w:rFonts w:ascii="Times New Roman" w:hAnsi="Times New Roman" w:cs="Times New Roman"/>
          <w:sz w:val="24"/>
          <w:szCs w:val="24"/>
        </w:rPr>
      </w:pPr>
      <w:r w:rsidRPr="00126896">
        <w:rPr>
          <w:rFonts w:ascii="Times New Roman" w:hAnsi="Times New Roman" w:cs="Times New Roman"/>
          <w:sz w:val="24"/>
          <w:szCs w:val="24"/>
        </w:rPr>
        <w:t>Abstract</w:t>
      </w:r>
    </w:p>
    <w:p w:rsidR="00126896" w:rsidRPr="00126896" w:rsidRDefault="00126896" w:rsidP="001B41EB">
      <w:pPr>
        <w:jc w:val="both"/>
        <w:rPr>
          <w:rFonts w:ascii="Times New Roman" w:hAnsi="Times New Roman" w:cs="Times New Roman"/>
          <w:sz w:val="24"/>
          <w:szCs w:val="24"/>
        </w:rPr>
      </w:pPr>
      <w:r w:rsidRPr="00126896">
        <w:rPr>
          <w:rFonts w:ascii="Times New Roman" w:hAnsi="Times New Roman" w:cs="Times New Roman"/>
          <w:sz w:val="24"/>
          <w:szCs w:val="24"/>
        </w:rPr>
        <w:t xml:space="preserve">The by-catch from the shrimp trawl fishery in </w:t>
      </w:r>
      <w:proofErr w:type="spellStart"/>
      <w:r w:rsidRPr="00126896">
        <w:rPr>
          <w:rFonts w:ascii="Times New Roman" w:hAnsi="Times New Roman" w:cs="Times New Roman"/>
          <w:sz w:val="24"/>
          <w:szCs w:val="24"/>
        </w:rPr>
        <w:t>Kalpitiya</w:t>
      </w:r>
      <w:proofErr w:type="spellEnd"/>
      <w:r w:rsidRPr="00126896">
        <w:rPr>
          <w:rFonts w:ascii="Times New Roman" w:hAnsi="Times New Roman" w:cs="Times New Roman"/>
          <w:sz w:val="24"/>
          <w:szCs w:val="24"/>
        </w:rPr>
        <w:t xml:space="preserve"> is mainly used for the production of dried fish, which provides an additional source of income for fishermen in the area. It has been observed that current handling practices along the value addition chain are responsible for the poor quality and low price of the end product. This study was aimed at identifying the shortcomings in such handling practices by fishermen and dried fish producers and assessing the quality of shrimp fishery by-catch along the processing chain in order to recommend more efficient utilization methods that will improve the quality of the end product.</w:t>
      </w:r>
    </w:p>
    <w:p w:rsidR="00126896" w:rsidRPr="00126896" w:rsidRDefault="00126896">
      <w:pPr>
        <w:rPr>
          <w:rFonts w:ascii="Times New Roman" w:hAnsi="Times New Roman" w:cs="Times New Roman"/>
          <w:sz w:val="24"/>
          <w:szCs w:val="24"/>
        </w:rPr>
      </w:pPr>
    </w:p>
    <w:p w:rsidR="00126896" w:rsidRPr="00126896" w:rsidRDefault="00126896">
      <w:pPr>
        <w:rPr>
          <w:rFonts w:ascii="Times New Roman" w:hAnsi="Times New Roman" w:cs="Times New Roman"/>
          <w:sz w:val="24"/>
          <w:szCs w:val="24"/>
        </w:rPr>
      </w:pPr>
      <w:r w:rsidRPr="00126896">
        <w:rPr>
          <w:rFonts w:ascii="Times New Roman" w:hAnsi="Times New Roman" w:cs="Times New Roman"/>
          <w:sz w:val="24"/>
          <w:szCs w:val="24"/>
        </w:rPr>
        <w:t xml:space="preserve">Keywords </w:t>
      </w:r>
      <w:r>
        <w:rPr>
          <w:rFonts w:ascii="Times New Roman" w:hAnsi="Times New Roman" w:cs="Times New Roman"/>
          <w:sz w:val="24"/>
          <w:szCs w:val="24"/>
        </w:rPr>
        <w:tab/>
      </w:r>
      <w:r w:rsidRPr="00126896">
        <w:rPr>
          <w:rFonts w:ascii="Times New Roman" w:hAnsi="Times New Roman" w:cs="Times New Roman"/>
          <w:sz w:val="24"/>
          <w:szCs w:val="24"/>
        </w:rPr>
        <w:t xml:space="preserve">: dried fish, shrimp fishery by-catch, infrastructure facilities, </w:t>
      </w:r>
      <w:proofErr w:type="spellStart"/>
      <w:r w:rsidRPr="00126896">
        <w:rPr>
          <w:rFonts w:ascii="Times New Roman" w:hAnsi="Times New Roman" w:cs="Times New Roman"/>
          <w:sz w:val="24"/>
          <w:szCs w:val="24"/>
        </w:rPr>
        <w:t>Kalpitiya</w:t>
      </w:r>
      <w:proofErr w:type="spellEnd"/>
      <w:r w:rsidRPr="00126896">
        <w:rPr>
          <w:rFonts w:ascii="Times New Roman" w:hAnsi="Times New Roman" w:cs="Times New Roman"/>
          <w:sz w:val="24"/>
          <w:szCs w:val="24"/>
        </w:rPr>
        <w:t xml:space="preserve">, product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Pr="00126896">
        <w:rPr>
          <w:rFonts w:ascii="Times New Roman" w:hAnsi="Times New Roman" w:cs="Times New Roman"/>
          <w:sz w:val="24"/>
          <w:szCs w:val="24"/>
        </w:rPr>
        <w:t>quality</w:t>
      </w:r>
    </w:p>
    <w:p w:rsidR="00126896" w:rsidRPr="00126896" w:rsidRDefault="00126896">
      <w:pPr>
        <w:rPr>
          <w:rFonts w:ascii="Times New Roman" w:hAnsi="Times New Roman" w:cs="Times New Roman"/>
          <w:sz w:val="24"/>
          <w:szCs w:val="24"/>
        </w:rPr>
      </w:pPr>
      <w:r w:rsidRPr="00126896">
        <w:rPr>
          <w:rFonts w:ascii="Times New Roman" w:hAnsi="Times New Roman" w:cs="Times New Roman"/>
          <w:sz w:val="24"/>
          <w:szCs w:val="24"/>
        </w:rPr>
        <w:t xml:space="preserve">Citation </w:t>
      </w:r>
      <w:r>
        <w:rPr>
          <w:rFonts w:ascii="Times New Roman" w:hAnsi="Times New Roman" w:cs="Times New Roman"/>
          <w:sz w:val="24"/>
          <w:szCs w:val="24"/>
        </w:rPr>
        <w:tab/>
      </w:r>
      <w:r w:rsidRPr="00126896">
        <w:rPr>
          <w:rFonts w:ascii="Times New Roman" w:hAnsi="Times New Roman" w:cs="Times New Roman"/>
          <w:sz w:val="24"/>
          <w:szCs w:val="24"/>
        </w:rPr>
        <w:t xml:space="preserve">: </w:t>
      </w:r>
      <w:proofErr w:type="spellStart"/>
      <w:r w:rsidRPr="00126896">
        <w:rPr>
          <w:rFonts w:ascii="Times New Roman" w:hAnsi="Times New Roman" w:cs="Times New Roman"/>
          <w:sz w:val="24"/>
          <w:szCs w:val="24"/>
        </w:rPr>
        <w:t>Ranasinha</w:t>
      </w:r>
      <w:proofErr w:type="spellEnd"/>
      <w:r w:rsidRPr="00126896">
        <w:rPr>
          <w:rFonts w:ascii="Times New Roman" w:hAnsi="Times New Roman" w:cs="Times New Roman"/>
          <w:sz w:val="24"/>
          <w:szCs w:val="24"/>
        </w:rPr>
        <w:t xml:space="preserve">, A.D.I.D.,  </w:t>
      </w:r>
      <w:proofErr w:type="spellStart"/>
      <w:r w:rsidRPr="00126896">
        <w:rPr>
          <w:rFonts w:ascii="Times New Roman" w:hAnsi="Times New Roman" w:cs="Times New Roman"/>
          <w:sz w:val="24"/>
          <w:szCs w:val="24"/>
        </w:rPr>
        <w:t>Pathirana,E</w:t>
      </w:r>
      <w:proofErr w:type="spellEnd"/>
      <w:r w:rsidRPr="00126896">
        <w:rPr>
          <w:rFonts w:ascii="Times New Roman" w:hAnsi="Times New Roman" w:cs="Times New Roman"/>
          <w:sz w:val="24"/>
          <w:szCs w:val="24"/>
        </w:rPr>
        <w:t xml:space="preserve">. and  </w:t>
      </w:r>
      <w:proofErr w:type="spellStart"/>
      <w:r w:rsidRPr="00126896">
        <w:rPr>
          <w:rFonts w:ascii="Times New Roman" w:hAnsi="Times New Roman" w:cs="Times New Roman"/>
          <w:sz w:val="24"/>
          <w:szCs w:val="24"/>
        </w:rPr>
        <w:t>Pathirana</w:t>
      </w:r>
      <w:proofErr w:type="spellEnd"/>
      <w:r w:rsidRPr="00126896">
        <w:rPr>
          <w:rFonts w:ascii="Times New Roman" w:hAnsi="Times New Roman" w:cs="Times New Roman"/>
          <w:sz w:val="24"/>
          <w:szCs w:val="24"/>
        </w:rPr>
        <w:t xml:space="preserve">, I. (2014). An Assessment of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Pr="00126896">
        <w:rPr>
          <w:rFonts w:ascii="Times New Roman" w:hAnsi="Times New Roman" w:cs="Times New Roman"/>
          <w:sz w:val="24"/>
          <w:szCs w:val="24"/>
        </w:rPr>
        <w:t xml:space="preserve">the bacterial quality of water, ice and fish in a fishery harbor in Southern Sri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Pr="00126896">
        <w:rPr>
          <w:rFonts w:ascii="Times New Roman" w:hAnsi="Times New Roman" w:cs="Times New Roman"/>
          <w:sz w:val="24"/>
          <w:szCs w:val="24"/>
        </w:rPr>
        <w:t xml:space="preserve">Lanka. Proceedings of the 1st </w:t>
      </w:r>
      <w:proofErr w:type="spellStart"/>
      <w:r w:rsidRPr="00126896">
        <w:rPr>
          <w:rFonts w:ascii="Times New Roman" w:hAnsi="Times New Roman" w:cs="Times New Roman"/>
          <w:sz w:val="24"/>
          <w:szCs w:val="24"/>
        </w:rPr>
        <w:t>Ruhuna</w:t>
      </w:r>
      <w:proofErr w:type="spellEnd"/>
      <w:r w:rsidRPr="00126896">
        <w:rPr>
          <w:rFonts w:ascii="Times New Roman" w:hAnsi="Times New Roman" w:cs="Times New Roman"/>
          <w:sz w:val="24"/>
          <w:szCs w:val="24"/>
        </w:rPr>
        <w:t xml:space="preserve"> International Science &amp; Technology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Pr="00126896">
        <w:rPr>
          <w:rFonts w:ascii="Times New Roman" w:hAnsi="Times New Roman" w:cs="Times New Roman"/>
          <w:sz w:val="24"/>
          <w:szCs w:val="24"/>
        </w:rPr>
        <w:t xml:space="preserve">Conference.  University of </w:t>
      </w:r>
      <w:proofErr w:type="spellStart"/>
      <w:r w:rsidRPr="00126896">
        <w:rPr>
          <w:rFonts w:ascii="Times New Roman" w:hAnsi="Times New Roman" w:cs="Times New Roman"/>
          <w:sz w:val="24"/>
          <w:szCs w:val="24"/>
        </w:rPr>
        <w:t>Ruhuna</w:t>
      </w:r>
      <w:proofErr w:type="spellEnd"/>
      <w:r w:rsidRPr="00126896">
        <w:rPr>
          <w:rFonts w:ascii="Times New Roman" w:hAnsi="Times New Roman" w:cs="Times New Roman"/>
          <w:sz w:val="24"/>
          <w:szCs w:val="24"/>
        </w:rPr>
        <w:t>. 22-23 January 2014. pp.78.</w:t>
      </w:r>
    </w:p>
    <w:sectPr w:rsidR="00126896" w:rsidRPr="00126896" w:rsidSect="00347F34">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Iskoola Pota">
    <w:panose1 w:val="020B0802040204020203"/>
    <w:charset w:val="00"/>
    <w:family w:val="swiss"/>
    <w:pitch w:val="variable"/>
    <w:sig w:usb0="800000AF" w:usb1="4000204A" w:usb2="00000200" w:usb3="00000000" w:csb0="0000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6"/>
  <w:proofState w:spelling="clean"/>
  <w:defaultTabStop w:val="720"/>
  <w:characterSpacingControl w:val="doNotCompress"/>
  <w:compat/>
  <w:rsids>
    <w:rsidRoot w:val="00126896"/>
    <w:rsid w:val="00126896"/>
    <w:rsid w:val="001B41EB"/>
    <w:rsid w:val="00347F34"/>
    <w:rsid w:val="00ED5A0A"/>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47F34"/>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177</Words>
  <Characters>1010</Characters>
  <Application>Microsoft Office Word</Application>
  <DocSecurity>0</DocSecurity>
  <Lines>8</Lines>
  <Paragraphs>2</Paragraphs>
  <ScaleCrop>false</ScaleCrop>
  <Company/>
  <LinksUpToDate>false</LinksUpToDate>
  <CharactersWithSpaces>1185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anuruddha</dc:creator>
  <cp:lastModifiedBy>anuruddha</cp:lastModifiedBy>
  <cp:revision>2</cp:revision>
  <dcterms:created xsi:type="dcterms:W3CDTF">2017-08-01T04:54:00Z</dcterms:created>
  <dcterms:modified xsi:type="dcterms:W3CDTF">2017-08-01T04:56:00Z</dcterms:modified>
</cp:coreProperties>
</file>