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0C6B" w:rsidRDefault="00CB0C6B" w:rsidP="00CB0C6B">
      <w:pPr>
        <w:spacing w:after="0" w:line="240" w:lineRule="auto"/>
        <w:jc w:val="center"/>
        <w:rPr>
          <w:rFonts w:ascii="Times New Roman" w:hAnsi="Times New Roman" w:cs="Times New Roman"/>
          <w:b/>
          <w:bCs/>
          <w:sz w:val="24"/>
          <w:szCs w:val="24"/>
        </w:rPr>
      </w:pPr>
      <w:r w:rsidRPr="00CB0C6B">
        <w:rPr>
          <w:rFonts w:ascii="Times New Roman" w:hAnsi="Times New Roman" w:cs="Times New Roman"/>
          <w:b/>
          <w:bCs/>
          <w:sz w:val="24"/>
          <w:szCs w:val="24"/>
        </w:rPr>
        <w:t xml:space="preserve">Investigation of surface water quality of </w:t>
      </w:r>
      <w:proofErr w:type="spellStart"/>
      <w:r w:rsidRPr="00CB0C6B">
        <w:rPr>
          <w:rFonts w:ascii="Times New Roman" w:hAnsi="Times New Roman" w:cs="Times New Roman"/>
          <w:b/>
          <w:bCs/>
          <w:sz w:val="24"/>
          <w:szCs w:val="24"/>
        </w:rPr>
        <w:t>Karagan</w:t>
      </w:r>
      <w:proofErr w:type="spellEnd"/>
      <w:r w:rsidRPr="00CB0C6B">
        <w:rPr>
          <w:rFonts w:ascii="Times New Roman" w:hAnsi="Times New Roman" w:cs="Times New Roman"/>
          <w:b/>
          <w:bCs/>
          <w:sz w:val="24"/>
          <w:szCs w:val="24"/>
        </w:rPr>
        <w:t xml:space="preserve"> </w:t>
      </w:r>
      <w:proofErr w:type="spellStart"/>
      <w:r w:rsidRPr="00CB0C6B">
        <w:rPr>
          <w:rFonts w:ascii="Times New Roman" w:hAnsi="Times New Roman" w:cs="Times New Roman"/>
          <w:b/>
          <w:bCs/>
          <w:sz w:val="24"/>
          <w:szCs w:val="24"/>
        </w:rPr>
        <w:t>Lewaya</w:t>
      </w:r>
      <w:proofErr w:type="spellEnd"/>
      <w:r w:rsidRPr="00CB0C6B">
        <w:rPr>
          <w:rFonts w:ascii="Times New Roman" w:hAnsi="Times New Roman" w:cs="Times New Roman"/>
          <w:b/>
          <w:bCs/>
          <w:sz w:val="24"/>
          <w:szCs w:val="24"/>
        </w:rPr>
        <w:t xml:space="preserve"> in </w:t>
      </w:r>
      <w:proofErr w:type="spellStart"/>
      <w:r w:rsidRPr="00CB0C6B">
        <w:rPr>
          <w:rFonts w:ascii="Times New Roman" w:hAnsi="Times New Roman" w:cs="Times New Roman"/>
          <w:b/>
          <w:bCs/>
          <w:sz w:val="24"/>
          <w:szCs w:val="24"/>
        </w:rPr>
        <w:t>Hambanthota</w:t>
      </w:r>
      <w:proofErr w:type="spellEnd"/>
      <w:r w:rsidRPr="00CB0C6B">
        <w:rPr>
          <w:rFonts w:ascii="Times New Roman" w:hAnsi="Times New Roman" w:cs="Times New Roman"/>
          <w:b/>
          <w:bCs/>
          <w:sz w:val="24"/>
          <w:szCs w:val="24"/>
        </w:rPr>
        <w:t xml:space="preserve"> </w:t>
      </w:r>
    </w:p>
    <w:p w:rsidR="00CB0C6B" w:rsidRPr="00CB0C6B" w:rsidRDefault="00CB0C6B" w:rsidP="00CB0C6B">
      <w:pPr>
        <w:spacing w:after="0" w:line="240" w:lineRule="auto"/>
        <w:jc w:val="center"/>
        <w:rPr>
          <w:rFonts w:ascii="Times New Roman" w:hAnsi="Times New Roman" w:cs="Times New Roman"/>
          <w:b/>
          <w:bCs/>
          <w:sz w:val="24"/>
          <w:szCs w:val="24"/>
        </w:rPr>
      </w:pPr>
      <w:r w:rsidRPr="00CB0C6B">
        <w:rPr>
          <w:rFonts w:ascii="Times New Roman" w:hAnsi="Times New Roman" w:cs="Times New Roman"/>
          <w:b/>
          <w:bCs/>
          <w:sz w:val="24"/>
          <w:szCs w:val="24"/>
        </w:rPr>
        <w:t xml:space="preserve">aftermaths of </w:t>
      </w:r>
      <w:r>
        <w:rPr>
          <w:rFonts w:ascii="Times New Roman" w:hAnsi="Times New Roman" w:cs="Times New Roman"/>
          <w:b/>
          <w:bCs/>
          <w:sz w:val="24"/>
          <w:szCs w:val="24"/>
        </w:rPr>
        <w:t>T</w:t>
      </w:r>
      <w:r w:rsidRPr="00CB0C6B">
        <w:rPr>
          <w:rFonts w:ascii="Times New Roman" w:hAnsi="Times New Roman" w:cs="Times New Roman"/>
          <w:b/>
          <w:bCs/>
          <w:sz w:val="24"/>
          <w:szCs w:val="24"/>
        </w:rPr>
        <w:t>sunami</w:t>
      </w:r>
    </w:p>
    <w:p w:rsidR="00CB0C6B" w:rsidRDefault="00CB0C6B">
      <w:pPr>
        <w:rPr>
          <w:rFonts w:ascii="Times New Roman" w:hAnsi="Times New Roman" w:cs="Times New Roman"/>
          <w:sz w:val="24"/>
          <w:szCs w:val="24"/>
        </w:rPr>
      </w:pPr>
    </w:p>
    <w:p w:rsidR="00347F34" w:rsidRPr="00CB0C6B" w:rsidRDefault="00CB0C6B">
      <w:pPr>
        <w:rPr>
          <w:rFonts w:ascii="Times New Roman" w:hAnsi="Times New Roman" w:cs="Times New Roman"/>
          <w:sz w:val="24"/>
          <w:szCs w:val="24"/>
        </w:rPr>
      </w:pPr>
      <w:r w:rsidRPr="00CB0C6B">
        <w:rPr>
          <w:rFonts w:ascii="Times New Roman" w:hAnsi="Times New Roman" w:cs="Times New Roman"/>
          <w:sz w:val="24"/>
          <w:szCs w:val="24"/>
        </w:rPr>
        <w:t>Abstract</w:t>
      </w:r>
    </w:p>
    <w:p w:rsidR="00CB0C6B" w:rsidRPr="00CB0C6B" w:rsidRDefault="00CB0C6B" w:rsidP="00CB0C6B">
      <w:pPr>
        <w:jc w:val="both"/>
        <w:rPr>
          <w:rFonts w:ascii="Times New Roman" w:hAnsi="Times New Roman" w:cs="Times New Roman"/>
          <w:sz w:val="24"/>
          <w:szCs w:val="24"/>
        </w:rPr>
      </w:pPr>
      <w:proofErr w:type="spellStart"/>
      <w:r w:rsidRPr="00CB0C6B">
        <w:rPr>
          <w:rFonts w:ascii="Times New Roman" w:hAnsi="Times New Roman" w:cs="Times New Roman"/>
          <w:sz w:val="24"/>
          <w:szCs w:val="24"/>
        </w:rPr>
        <w:t>Karagan</w:t>
      </w:r>
      <w:proofErr w:type="spellEnd"/>
      <w:r w:rsidRPr="00CB0C6B">
        <w:rPr>
          <w:rFonts w:ascii="Times New Roman" w:hAnsi="Times New Roman" w:cs="Times New Roman"/>
          <w:sz w:val="24"/>
          <w:szCs w:val="24"/>
        </w:rPr>
        <w:t xml:space="preserve"> </w:t>
      </w:r>
      <w:proofErr w:type="spellStart"/>
      <w:r w:rsidRPr="00CB0C6B">
        <w:rPr>
          <w:rFonts w:ascii="Times New Roman" w:hAnsi="Times New Roman" w:cs="Times New Roman"/>
          <w:sz w:val="24"/>
          <w:szCs w:val="24"/>
        </w:rPr>
        <w:t>Lewaya</w:t>
      </w:r>
      <w:proofErr w:type="spellEnd"/>
      <w:r w:rsidRPr="00CB0C6B">
        <w:rPr>
          <w:rFonts w:ascii="Times New Roman" w:hAnsi="Times New Roman" w:cs="Times New Roman"/>
          <w:sz w:val="24"/>
          <w:szCs w:val="24"/>
        </w:rPr>
        <w:t xml:space="preserve"> is a seasonally </w:t>
      </w:r>
      <w:proofErr w:type="spellStart"/>
      <w:r w:rsidRPr="00CB0C6B">
        <w:rPr>
          <w:rFonts w:ascii="Times New Roman" w:hAnsi="Times New Roman" w:cs="Times New Roman"/>
          <w:sz w:val="24"/>
          <w:szCs w:val="24"/>
        </w:rPr>
        <w:t>hypersaline</w:t>
      </w:r>
      <w:proofErr w:type="spellEnd"/>
      <w:r w:rsidRPr="00CB0C6B">
        <w:rPr>
          <w:rFonts w:ascii="Times New Roman" w:hAnsi="Times New Roman" w:cs="Times New Roman"/>
          <w:sz w:val="24"/>
          <w:szCs w:val="24"/>
        </w:rPr>
        <w:t xml:space="preserve"> costal lagoon in the </w:t>
      </w:r>
      <w:proofErr w:type="spellStart"/>
      <w:r w:rsidRPr="00CB0C6B">
        <w:rPr>
          <w:rFonts w:ascii="Times New Roman" w:hAnsi="Times New Roman" w:cs="Times New Roman"/>
          <w:sz w:val="24"/>
          <w:szCs w:val="24"/>
        </w:rPr>
        <w:t>Hambantota</w:t>
      </w:r>
      <w:proofErr w:type="spellEnd"/>
      <w:r w:rsidRPr="00CB0C6B">
        <w:rPr>
          <w:rFonts w:ascii="Times New Roman" w:hAnsi="Times New Roman" w:cs="Times New Roman"/>
          <w:sz w:val="24"/>
          <w:szCs w:val="24"/>
        </w:rPr>
        <w:t xml:space="preserve"> District. Total area of the lagoon is approximately 835 ha, with The relatively small catchment area of 58 km2 and annual catchment discharge of 67 million m3. The </w:t>
      </w:r>
      <w:proofErr w:type="spellStart"/>
      <w:r w:rsidRPr="00CB0C6B">
        <w:rPr>
          <w:rFonts w:ascii="Times New Roman" w:hAnsi="Times New Roman" w:cs="Times New Roman"/>
          <w:sz w:val="24"/>
          <w:szCs w:val="24"/>
        </w:rPr>
        <w:t>Lewaya</w:t>
      </w:r>
      <w:proofErr w:type="spellEnd"/>
      <w:r w:rsidRPr="00CB0C6B">
        <w:rPr>
          <w:rFonts w:ascii="Times New Roman" w:hAnsi="Times New Roman" w:cs="Times New Roman"/>
          <w:sz w:val="24"/>
          <w:szCs w:val="24"/>
        </w:rPr>
        <w:t xml:space="preserve"> was severely  affected by Tsunami on 26th December,2004. It was reported that several dead bodies, vehicles and household items were washed into the lagoon. The study was targeted to determine the quality of surface water of the lagoon. The quality surface water samples obtained from </w:t>
      </w:r>
      <w:proofErr w:type="spellStart"/>
      <w:r w:rsidRPr="00CB0C6B">
        <w:rPr>
          <w:rFonts w:ascii="Times New Roman" w:hAnsi="Times New Roman" w:cs="Times New Roman"/>
          <w:sz w:val="24"/>
          <w:szCs w:val="24"/>
        </w:rPr>
        <w:t>lewaya</w:t>
      </w:r>
      <w:proofErr w:type="spellEnd"/>
      <w:r w:rsidRPr="00CB0C6B">
        <w:rPr>
          <w:rFonts w:ascii="Times New Roman" w:hAnsi="Times New Roman" w:cs="Times New Roman"/>
          <w:sz w:val="24"/>
          <w:szCs w:val="24"/>
        </w:rPr>
        <w:t xml:space="preserve"> was tested for several chemical and microbiological parameters. Present study of surface water quality shows high level of biochemical oxygen demand (BOD) which indicates high pollution levels of surface waters. The nutrient parameter do not indicate adverse conditions  in general and found to be near natural  conditions. However elevated nitrate levels were observed at some points within the lagoon. Aerobic plate counts of all water samples were very higher than the standard limits for potable water. Some were observed with the </w:t>
      </w:r>
      <w:proofErr w:type="spellStart"/>
      <w:r w:rsidRPr="00CB0C6B">
        <w:rPr>
          <w:rFonts w:ascii="Times New Roman" w:hAnsi="Times New Roman" w:cs="Times New Roman"/>
          <w:sz w:val="24"/>
          <w:szCs w:val="24"/>
        </w:rPr>
        <w:t>coliform</w:t>
      </w:r>
      <w:proofErr w:type="spellEnd"/>
      <w:r w:rsidRPr="00CB0C6B">
        <w:rPr>
          <w:rFonts w:ascii="Times New Roman" w:hAnsi="Times New Roman" w:cs="Times New Roman"/>
          <w:sz w:val="24"/>
          <w:szCs w:val="24"/>
        </w:rPr>
        <w:t xml:space="preserve"> and </w:t>
      </w:r>
      <w:proofErr w:type="spellStart"/>
      <w:r w:rsidRPr="00CB0C6B">
        <w:rPr>
          <w:rFonts w:ascii="Times New Roman" w:hAnsi="Times New Roman" w:cs="Times New Roman"/>
          <w:sz w:val="24"/>
          <w:szCs w:val="24"/>
        </w:rPr>
        <w:t>faecal</w:t>
      </w:r>
      <w:proofErr w:type="spellEnd"/>
      <w:r w:rsidRPr="00CB0C6B">
        <w:rPr>
          <w:rFonts w:ascii="Times New Roman" w:hAnsi="Times New Roman" w:cs="Times New Roman"/>
          <w:sz w:val="24"/>
          <w:szCs w:val="24"/>
        </w:rPr>
        <w:t xml:space="preserve"> </w:t>
      </w:r>
      <w:proofErr w:type="spellStart"/>
      <w:r w:rsidRPr="00CB0C6B">
        <w:rPr>
          <w:rFonts w:ascii="Times New Roman" w:hAnsi="Times New Roman" w:cs="Times New Roman"/>
          <w:sz w:val="24"/>
          <w:szCs w:val="24"/>
        </w:rPr>
        <w:t>coliform</w:t>
      </w:r>
      <w:proofErr w:type="spellEnd"/>
      <w:r w:rsidRPr="00CB0C6B">
        <w:rPr>
          <w:rFonts w:ascii="Times New Roman" w:hAnsi="Times New Roman" w:cs="Times New Roman"/>
          <w:sz w:val="24"/>
          <w:szCs w:val="24"/>
        </w:rPr>
        <w:t xml:space="preserve"> counts. </w:t>
      </w:r>
      <w:proofErr w:type="spellStart"/>
      <w:r w:rsidRPr="00CB0C6B">
        <w:rPr>
          <w:rFonts w:ascii="Times New Roman" w:hAnsi="Times New Roman" w:cs="Times New Roman"/>
          <w:sz w:val="24"/>
          <w:szCs w:val="24"/>
        </w:rPr>
        <w:t>E.coli</w:t>
      </w:r>
      <w:proofErr w:type="spellEnd"/>
      <w:r w:rsidRPr="00CB0C6B">
        <w:rPr>
          <w:rFonts w:ascii="Times New Roman" w:hAnsi="Times New Roman" w:cs="Times New Roman"/>
          <w:sz w:val="24"/>
          <w:szCs w:val="24"/>
        </w:rPr>
        <w:t xml:space="preserve"> was identified in large numbers from all tested water samples where there cannot be any </w:t>
      </w:r>
      <w:proofErr w:type="spellStart"/>
      <w:r w:rsidRPr="00CB0C6B">
        <w:rPr>
          <w:rFonts w:ascii="Times New Roman" w:hAnsi="Times New Roman" w:cs="Times New Roman"/>
          <w:sz w:val="24"/>
          <w:szCs w:val="24"/>
        </w:rPr>
        <w:t>E.coli</w:t>
      </w:r>
      <w:proofErr w:type="spellEnd"/>
      <w:r w:rsidRPr="00CB0C6B">
        <w:rPr>
          <w:rFonts w:ascii="Times New Roman" w:hAnsi="Times New Roman" w:cs="Times New Roman"/>
          <w:sz w:val="24"/>
          <w:szCs w:val="24"/>
        </w:rPr>
        <w:t xml:space="preserve"> present in potable quality water. There was no incidence of V. </w:t>
      </w:r>
      <w:proofErr w:type="spellStart"/>
      <w:r w:rsidRPr="00CB0C6B">
        <w:rPr>
          <w:rFonts w:ascii="Times New Roman" w:hAnsi="Times New Roman" w:cs="Times New Roman"/>
          <w:sz w:val="24"/>
          <w:szCs w:val="24"/>
        </w:rPr>
        <w:t>cholerae</w:t>
      </w:r>
      <w:proofErr w:type="spellEnd"/>
      <w:r w:rsidRPr="00CB0C6B">
        <w:rPr>
          <w:rFonts w:ascii="Times New Roman" w:hAnsi="Times New Roman" w:cs="Times New Roman"/>
          <w:sz w:val="24"/>
          <w:szCs w:val="24"/>
        </w:rPr>
        <w:t xml:space="preserve"> contamination in any of the sample while five out of six were tested positive for Salmonella spp. however consequent sampling and analysis did not find any positive identification for Salmonella. The study of chemical and microbiological parameters of surface waters indicate that </w:t>
      </w:r>
      <w:proofErr w:type="spellStart"/>
      <w:r w:rsidRPr="00CB0C6B">
        <w:rPr>
          <w:rFonts w:ascii="Times New Roman" w:hAnsi="Times New Roman" w:cs="Times New Roman"/>
          <w:sz w:val="24"/>
          <w:szCs w:val="24"/>
        </w:rPr>
        <w:t>Karagan</w:t>
      </w:r>
      <w:proofErr w:type="spellEnd"/>
      <w:r w:rsidRPr="00CB0C6B">
        <w:rPr>
          <w:rFonts w:ascii="Times New Roman" w:hAnsi="Times New Roman" w:cs="Times New Roman"/>
          <w:sz w:val="24"/>
          <w:szCs w:val="24"/>
        </w:rPr>
        <w:t xml:space="preserve"> </w:t>
      </w:r>
      <w:proofErr w:type="spellStart"/>
      <w:r w:rsidRPr="00CB0C6B">
        <w:rPr>
          <w:rFonts w:ascii="Times New Roman" w:hAnsi="Times New Roman" w:cs="Times New Roman"/>
          <w:sz w:val="24"/>
          <w:szCs w:val="24"/>
        </w:rPr>
        <w:t>lewaya</w:t>
      </w:r>
      <w:proofErr w:type="spellEnd"/>
      <w:r w:rsidRPr="00CB0C6B">
        <w:rPr>
          <w:rFonts w:ascii="Times New Roman" w:hAnsi="Times New Roman" w:cs="Times New Roman"/>
          <w:sz w:val="24"/>
          <w:szCs w:val="24"/>
        </w:rPr>
        <w:t xml:space="preserve"> is highly polluted.</w:t>
      </w:r>
    </w:p>
    <w:p w:rsidR="00CB0C6B" w:rsidRPr="00CB0C6B" w:rsidRDefault="00CB0C6B">
      <w:pPr>
        <w:rPr>
          <w:rFonts w:ascii="Times New Roman" w:hAnsi="Times New Roman" w:cs="Times New Roman"/>
          <w:sz w:val="24"/>
          <w:szCs w:val="24"/>
        </w:rPr>
      </w:pPr>
    </w:p>
    <w:p w:rsidR="00CB0C6B" w:rsidRPr="00CB0C6B" w:rsidRDefault="00CB0C6B">
      <w:pPr>
        <w:rPr>
          <w:rFonts w:ascii="Times New Roman" w:hAnsi="Times New Roman" w:cs="Times New Roman"/>
          <w:sz w:val="24"/>
          <w:szCs w:val="24"/>
        </w:rPr>
      </w:pPr>
      <w:r w:rsidRPr="00CB0C6B">
        <w:rPr>
          <w:rFonts w:ascii="Times New Roman" w:hAnsi="Times New Roman" w:cs="Times New Roman"/>
          <w:sz w:val="24"/>
          <w:szCs w:val="24"/>
        </w:rPr>
        <w:t>Keywords</w:t>
      </w:r>
      <w:r>
        <w:rPr>
          <w:rFonts w:ascii="Times New Roman" w:hAnsi="Times New Roman" w:cs="Times New Roman"/>
          <w:sz w:val="24"/>
          <w:szCs w:val="24"/>
        </w:rPr>
        <w:tab/>
      </w:r>
      <w:r w:rsidRPr="00CB0C6B">
        <w:rPr>
          <w:rFonts w:ascii="Times New Roman" w:hAnsi="Times New Roman" w:cs="Times New Roman"/>
          <w:sz w:val="24"/>
          <w:szCs w:val="24"/>
        </w:rPr>
        <w:t xml:space="preserve"> : water quality, Tsunami, </w:t>
      </w:r>
      <w:proofErr w:type="spellStart"/>
      <w:r w:rsidRPr="00CB0C6B">
        <w:rPr>
          <w:rFonts w:ascii="Times New Roman" w:hAnsi="Times New Roman" w:cs="Times New Roman"/>
          <w:sz w:val="24"/>
          <w:szCs w:val="24"/>
        </w:rPr>
        <w:t>Hambantota</w:t>
      </w:r>
      <w:proofErr w:type="spellEnd"/>
    </w:p>
    <w:p w:rsidR="00CB0C6B" w:rsidRPr="00CB0C6B" w:rsidRDefault="00CB0C6B">
      <w:pPr>
        <w:rPr>
          <w:rFonts w:ascii="Times New Roman" w:hAnsi="Times New Roman" w:cs="Times New Roman"/>
          <w:sz w:val="24"/>
          <w:szCs w:val="24"/>
        </w:rPr>
      </w:pPr>
      <w:r w:rsidRPr="00CB0C6B">
        <w:rPr>
          <w:rFonts w:ascii="Times New Roman" w:hAnsi="Times New Roman" w:cs="Times New Roman"/>
          <w:sz w:val="24"/>
          <w:szCs w:val="24"/>
        </w:rPr>
        <w:t>Citation</w:t>
      </w:r>
      <w:r>
        <w:rPr>
          <w:rFonts w:ascii="Times New Roman" w:hAnsi="Times New Roman" w:cs="Times New Roman"/>
          <w:sz w:val="24"/>
          <w:szCs w:val="24"/>
        </w:rPr>
        <w:tab/>
      </w:r>
      <w:r w:rsidRPr="00CB0C6B">
        <w:rPr>
          <w:rFonts w:ascii="Times New Roman" w:hAnsi="Times New Roman" w:cs="Times New Roman"/>
          <w:sz w:val="24"/>
          <w:szCs w:val="24"/>
        </w:rPr>
        <w:t xml:space="preserve"> : </w:t>
      </w:r>
      <w:proofErr w:type="spellStart"/>
      <w:r w:rsidRPr="00CB0C6B">
        <w:rPr>
          <w:rFonts w:ascii="Times New Roman" w:hAnsi="Times New Roman" w:cs="Times New Roman"/>
          <w:sz w:val="24"/>
          <w:szCs w:val="24"/>
        </w:rPr>
        <w:t>Samarasekere</w:t>
      </w:r>
      <w:proofErr w:type="spellEnd"/>
      <w:r w:rsidRPr="00CB0C6B">
        <w:rPr>
          <w:rFonts w:ascii="Times New Roman" w:hAnsi="Times New Roman" w:cs="Times New Roman"/>
          <w:sz w:val="24"/>
          <w:szCs w:val="24"/>
        </w:rPr>
        <w:t xml:space="preserve"> K.N. and </w:t>
      </w:r>
      <w:proofErr w:type="spellStart"/>
      <w:r w:rsidRPr="00CB0C6B">
        <w:rPr>
          <w:rFonts w:ascii="Times New Roman" w:hAnsi="Times New Roman" w:cs="Times New Roman"/>
          <w:sz w:val="24"/>
          <w:szCs w:val="24"/>
        </w:rPr>
        <w:t>Abeygunawardane</w:t>
      </w:r>
      <w:proofErr w:type="spellEnd"/>
      <w:r w:rsidRPr="00CB0C6B">
        <w:rPr>
          <w:rFonts w:ascii="Times New Roman" w:hAnsi="Times New Roman" w:cs="Times New Roman"/>
          <w:sz w:val="24"/>
          <w:szCs w:val="24"/>
        </w:rPr>
        <w:t xml:space="preserve"> S.I. (2016). Microbiological quality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CB0C6B">
        <w:rPr>
          <w:rFonts w:ascii="Times New Roman" w:hAnsi="Times New Roman" w:cs="Times New Roman"/>
          <w:sz w:val="24"/>
          <w:szCs w:val="24"/>
        </w:rPr>
        <w:t xml:space="preserve">assessment of beach sand in </w:t>
      </w:r>
      <w:proofErr w:type="spellStart"/>
      <w:r w:rsidRPr="00CB0C6B">
        <w:rPr>
          <w:rFonts w:ascii="Times New Roman" w:hAnsi="Times New Roman" w:cs="Times New Roman"/>
          <w:sz w:val="24"/>
          <w:szCs w:val="24"/>
        </w:rPr>
        <w:t>Uswatakeiyawa</w:t>
      </w:r>
      <w:proofErr w:type="spellEnd"/>
      <w:r w:rsidRPr="00CB0C6B">
        <w:rPr>
          <w:rFonts w:ascii="Times New Roman" w:hAnsi="Times New Roman" w:cs="Times New Roman"/>
          <w:sz w:val="24"/>
          <w:szCs w:val="24"/>
        </w:rPr>
        <w:t xml:space="preserve">, </w:t>
      </w:r>
      <w:proofErr w:type="spellStart"/>
      <w:r w:rsidRPr="00CB0C6B">
        <w:rPr>
          <w:rFonts w:ascii="Times New Roman" w:hAnsi="Times New Roman" w:cs="Times New Roman"/>
          <w:sz w:val="24"/>
          <w:szCs w:val="24"/>
        </w:rPr>
        <w:t>Prithipura</w:t>
      </w:r>
      <w:proofErr w:type="spellEnd"/>
      <w:r w:rsidRPr="00CB0C6B">
        <w:rPr>
          <w:rFonts w:ascii="Times New Roman" w:hAnsi="Times New Roman" w:cs="Times New Roman"/>
          <w:sz w:val="24"/>
          <w:szCs w:val="24"/>
        </w:rPr>
        <w:t xml:space="preserve"> coastal area, Sri Lanka.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CB0C6B">
        <w:rPr>
          <w:rFonts w:ascii="Times New Roman" w:hAnsi="Times New Roman" w:cs="Times New Roman"/>
          <w:sz w:val="24"/>
          <w:szCs w:val="24"/>
        </w:rPr>
        <w:t xml:space="preserve">Proceedings of the University of </w:t>
      </w:r>
      <w:proofErr w:type="spellStart"/>
      <w:r w:rsidRPr="00CB0C6B">
        <w:rPr>
          <w:rFonts w:ascii="Times New Roman" w:hAnsi="Times New Roman" w:cs="Times New Roman"/>
          <w:sz w:val="24"/>
          <w:szCs w:val="24"/>
        </w:rPr>
        <w:t>Peradeniya</w:t>
      </w:r>
      <w:proofErr w:type="spellEnd"/>
      <w:r w:rsidRPr="00CB0C6B">
        <w:rPr>
          <w:rFonts w:ascii="Times New Roman" w:hAnsi="Times New Roman" w:cs="Times New Roman"/>
          <w:sz w:val="24"/>
          <w:szCs w:val="24"/>
        </w:rPr>
        <w:t xml:space="preserve"> International Research Sessions,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CB0C6B">
        <w:rPr>
          <w:rFonts w:ascii="Times New Roman" w:hAnsi="Times New Roman" w:cs="Times New Roman"/>
          <w:sz w:val="24"/>
          <w:szCs w:val="24"/>
        </w:rPr>
        <w:t>Sri Lanka, Vol. 20, 4-5 November 2016.pp 05.</w:t>
      </w:r>
    </w:p>
    <w:sectPr w:rsidR="00CB0C6B" w:rsidRPr="00CB0C6B"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CB0C6B"/>
    <w:rsid w:val="00347F34"/>
    <w:rsid w:val="00571816"/>
    <w:rsid w:val="00CB0C6B"/>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307</Words>
  <Characters>1752</Characters>
  <Application>Microsoft Office Word</Application>
  <DocSecurity>0</DocSecurity>
  <Lines>14</Lines>
  <Paragraphs>4</Paragraphs>
  <ScaleCrop>false</ScaleCrop>
  <Company/>
  <LinksUpToDate>false</LinksUpToDate>
  <CharactersWithSpaces>2055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2017-08-01T04:49:00Z</dcterms:created>
  <dcterms:modified xsi:type="dcterms:W3CDTF">2017-08-01T04:52:00Z</dcterms:modified>
</cp:coreProperties>
</file>