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7F34" w:rsidRPr="008436FC" w:rsidRDefault="008436FC" w:rsidP="008436F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436FC">
        <w:rPr>
          <w:rFonts w:ascii="Times New Roman" w:hAnsi="Times New Roman" w:cs="Times New Roman"/>
          <w:b/>
          <w:bCs/>
          <w:sz w:val="24"/>
          <w:szCs w:val="24"/>
        </w:rPr>
        <w:t xml:space="preserve">The coastal environmental profile of </w:t>
      </w:r>
      <w:proofErr w:type="spellStart"/>
      <w:r w:rsidRPr="008436FC">
        <w:rPr>
          <w:rFonts w:ascii="Times New Roman" w:hAnsi="Times New Roman" w:cs="Times New Roman"/>
          <w:b/>
          <w:bCs/>
          <w:sz w:val="24"/>
          <w:szCs w:val="24"/>
        </w:rPr>
        <w:t>Hikkaduwa</w:t>
      </w:r>
      <w:proofErr w:type="spellEnd"/>
      <w:r w:rsidRPr="008436FC">
        <w:rPr>
          <w:rFonts w:ascii="Times New Roman" w:hAnsi="Times New Roman" w:cs="Times New Roman"/>
          <w:b/>
          <w:bCs/>
          <w:sz w:val="24"/>
          <w:szCs w:val="24"/>
        </w:rPr>
        <w:t xml:space="preserve"> Sri Lanka. 1994. Coastal Resources Management Project, Colombo, Sri Lanka</w:t>
      </w:r>
    </w:p>
    <w:p w:rsidR="008436FC" w:rsidRPr="008436FC" w:rsidRDefault="008436FC">
      <w:pPr>
        <w:rPr>
          <w:rFonts w:ascii="Times New Roman" w:hAnsi="Times New Roman" w:cs="Times New Roman"/>
          <w:sz w:val="24"/>
          <w:szCs w:val="24"/>
        </w:rPr>
      </w:pPr>
    </w:p>
    <w:p w:rsidR="008436FC" w:rsidRPr="008436FC" w:rsidRDefault="008436FC">
      <w:pPr>
        <w:rPr>
          <w:rFonts w:ascii="Times New Roman" w:hAnsi="Times New Roman" w:cs="Times New Roman"/>
          <w:sz w:val="24"/>
          <w:szCs w:val="24"/>
        </w:rPr>
      </w:pPr>
      <w:r w:rsidRPr="008436FC">
        <w:rPr>
          <w:rFonts w:ascii="Times New Roman" w:hAnsi="Times New Roman" w:cs="Times New Roman"/>
          <w:sz w:val="24"/>
          <w:szCs w:val="24"/>
        </w:rPr>
        <w:t>Abstract</w:t>
      </w:r>
    </w:p>
    <w:p w:rsidR="008436FC" w:rsidRPr="008436FC" w:rsidRDefault="008436FC">
      <w:pPr>
        <w:rPr>
          <w:rFonts w:ascii="Times New Roman" w:hAnsi="Times New Roman" w:cs="Times New Roman"/>
          <w:sz w:val="24"/>
          <w:szCs w:val="24"/>
        </w:rPr>
      </w:pPr>
    </w:p>
    <w:p w:rsidR="008436FC" w:rsidRPr="008436FC" w:rsidRDefault="008436FC">
      <w:pPr>
        <w:rPr>
          <w:rFonts w:ascii="Times New Roman" w:hAnsi="Times New Roman" w:cs="Times New Roman"/>
          <w:sz w:val="24"/>
          <w:szCs w:val="24"/>
        </w:rPr>
      </w:pPr>
      <w:r w:rsidRPr="008436FC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8436FC">
        <w:rPr>
          <w:rFonts w:ascii="Times New Roman" w:hAnsi="Times New Roman" w:cs="Times New Roman"/>
          <w:sz w:val="24"/>
          <w:szCs w:val="24"/>
        </w:rPr>
        <w:t>:</w:t>
      </w:r>
    </w:p>
    <w:p w:rsidR="008436FC" w:rsidRPr="008436FC" w:rsidRDefault="008436FC">
      <w:pPr>
        <w:rPr>
          <w:rFonts w:ascii="Times New Roman" w:hAnsi="Times New Roman" w:cs="Times New Roman"/>
          <w:sz w:val="24"/>
          <w:szCs w:val="24"/>
        </w:rPr>
      </w:pPr>
      <w:r w:rsidRPr="008436FC">
        <w:rPr>
          <w:rFonts w:ascii="Times New Roman" w:hAnsi="Times New Roman" w:cs="Times New Roman"/>
          <w:sz w:val="24"/>
          <w:szCs w:val="24"/>
        </w:rPr>
        <w:t xml:space="preserve">Citation </w:t>
      </w:r>
      <w:r>
        <w:rPr>
          <w:rFonts w:ascii="Times New Roman" w:hAnsi="Times New Roman" w:cs="Times New Roman"/>
          <w:sz w:val="24"/>
          <w:szCs w:val="24"/>
        </w:rPr>
        <w:tab/>
      </w:r>
      <w:r w:rsidRPr="008436FC">
        <w:rPr>
          <w:rFonts w:ascii="Times New Roman" w:hAnsi="Times New Roman" w:cs="Times New Roman"/>
          <w:sz w:val="24"/>
          <w:szCs w:val="24"/>
        </w:rPr>
        <w:t>:</w:t>
      </w:r>
      <w:r w:rsidRPr="008436FC">
        <w:t xml:space="preserve"> </w:t>
      </w:r>
      <w:r w:rsidRPr="008436FC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8436FC">
        <w:rPr>
          <w:rFonts w:ascii="Times New Roman" w:hAnsi="Times New Roman" w:cs="Times New Roman"/>
          <w:sz w:val="24"/>
          <w:szCs w:val="24"/>
        </w:rPr>
        <w:t>Alwis</w:t>
      </w:r>
      <w:proofErr w:type="spellEnd"/>
      <w:r w:rsidRPr="008436FC">
        <w:rPr>
          <w:rFonts w:ascii="Times New Roman" w:hAnsi="Times New Roman" w:cs="Times New Roman"/>
          <w:sz w:val="24"/>
          <w:szCs w:val="24"/>
        </w:rPr>
        <w:t xml:space="preserve">, R.N., </w:t>
      </w:r>
      <w:proofErr w:type="spellStart"/>
      <w:r w:rsidRPr="008436FC">
        <w:rPr>
          <w:rFonts w:ascii="Times New Roman" w:hAnsi="Times New Roman" w:cs="Times New Roman"/>
          <w:sz w:val="24"/>
          <w:szCs w:val="24"/>
        </w:rPr>
        <w:t>Wanninayake,T.B</w:t>
      </w:r>
      <w:proofErr w:type="spellEnd"/>
      <w:r w:rsidRPr="008436FC">
        <w:rPr>
          <w:rFonts w:ascii="Times New Roman" w:hAnsi="Times New Roman" w:cs="Times New Roman"/>
          <w:sz w:val="24"/>
          <w:szCs w:val="24"/>
        </w:rPr>
        <w:t xml:space="preserve">. and </w:t>
      </w:r>
      <w:proofErr w:type="spellStart"/>
      <w:r w:rsidRPr="008436FC">
        <w:rPr>
          <w:rFonts w:ascii="Times New Roman" w:hAnsi="Times New Roman" w:cs="Times New Roman"/>
          <w:sz w:val="24"/>
          <w:szCs w:val="24"/>
        </w:rPr>
        <w:t>Fonseka,T.S.G</w:t>
      </w:r>
      <w:proofErr w:type="spellEnd"/>
      <w:r w:rsidRPr="008436FC">
        <w:rPr>
          <w:rFonts w:ascii="Times New Roman" w:hAnsi="Times New Roman" w:cs="Times New Roman"/>
          <w:sz w:val="24"/>
          <w:szCs w:val="24"/>
        </w:rPr>
        <w:t xml:space="preserve">. (2002). A microbial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8436FC">
        <w:rPr>
          <w:rFonts w:ascii="Times New Roman" w:hAnsi="Times New Roman" w:cs="Times New Roman"/>
          <w:sz w:val="24"/>
          <w:szCs w:val="24"/>
        </w:rPr>
        <w:t>assessment for a technique of depuration of cultured flat oyster (</w:t>
      </w:r>
      <w:proofErr w:type="spellStart"/>
      <w:r w:rsidRPr="008436FC">
        <w:rPr>
          <w:rFonts w:ascii="Times New Roman" w:hAnsi="Times New Roman" w:cs="Times New Roman"/>
          <w:sz w:val="24"/>
          <w:szCs w:val="24"/>
        </w:rPr>
        <w:t>Crassostrea</w:t>
      </w:r>
      <w:proofErr w:type="spellEnd"/>
      <w:r w:rsidRPr="008436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proofErr w:type="spellStart"/>
      <w:r w:rsidRPr="008436FC">
        <w:rPr>
          <w:rFonts w:ascii="Times New Roman" w:hAnsi="Times New Roman" w:cs="Times New Roman"/>
          <w:sz w:val="24"/>
          <w:szCs w:val="24"/>
        </w:rPr>
        <w:t>madrasensis</w:t>
      </w:r>
      <w:proofErr w:type="spellEnd"/>
      <w:r w:rsidRPr="008436FC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8436FC">
        <w:rPr>
          <w:rFonts w:ascii="Times New Roman" w:hAnsi="Times New Roman" w:cs="Times New Roman"/>
          <w:sz w:val="24"/>
          <w:szCs w:val="24"/>
        </w:rPr>
        <w:t>Panadura</w:t>
      </w:r>
      <w:proofErr w:type="spellEnd"/>
      <w:r w:rsidRPr="008436FC">
        <w:rPr>
          <w:rFonts w:ascii="Times New Roman" w:hAnsi="Times New Roman" w:cs="Times New Roman"/>
          <w:sz w:val="24"/>
          <w:szCs w:val="24"/>
        </w:rPr>
        <w:t xml:space="preserve"> estuary. Proceedings of second Agricultural Research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8436FC">
        <w:rPr>
          <w:rFonts w:ascii="Times New Roman" w:hAnsi="Times New Roman" w:cs="Times New Roman"/>
          <w:sz w:val="24"/>
          <w:szCs w:val="24"/>
        </w:rPr>
        <w:t xml:space="preserve">Symposium.  </w:t>
      </w:r>
      <w:proofErr w:type="spellStart"/>
      <w:r w:rsidRPr="008436FC">
        <w:rPr>
          <w:rFonts w:ascii="Times New Roman" w:hAnsi="Times New Roman" w:cs="Times New Roman"/>
          <w:sz w:val="24"/>
          <w:szCs w:val="24"/>
        </w:rPr>
        <w:t>Wayamba</w:t>
      </w:r>
      <w:proofErr w:type="spellEnd"/>
      <w:r w:rsidRPr="008436FC">
        <w:rPr>
          <w:rFonts w:ascii="Times New Roman" w:hAnsi="Times New Roman" w:cs="Times New Roman"/>
          <w:sz w:val="24"/>
          <w:szCs w:val="24"/>
        </w:rPr>
        <w:t xml:space="preserve"> University of Sri Lanka. 4th June 2002. 2:43-51.</w:t>
      </w:r>
    </w:p>
    <w:p w:rsidR="008436FC" w:rsidRPr="008436FC" w:rsidRDefault="008436FC">
      <w:pPr>
        <w:rPr>
          <w:rFonts w:ascii="Times New Roman" w:hAnsi="Times New Roman" w:cs="Times New Roman"/>
          <w:sz w:val="24"/>
          <w:szCs w:val="24"/>
        </w:rPr>
      </w:pPr>
    </w:p>
    <w:sectPr w:rsidR="008436FC" w:rsidRPr="008436FC" w:rsidSect="00347F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20"/>
  <w:characterSpacingControl w:val="doNotCompress"/>
  <w:compat/>
  <w:rsids>
    <w:rsidRoot w:val="008436FC"/>
    <w:rsid w:val="00347F34"/>
    <w:rsid w:val="00710B5F"/>
    <w:rsid w:val="008436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2017-07-31T10:27:00Z</dcterms:created>
  <dcterms:modified xsi:type="dcterms:W3CDTF">2017-07-31T10:28:00Z</dcterms:modified>
</cp:coreProperties>
</file>