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0730A" w:rsidRPr="002C7857" w:rsidRDefault="002C7857" w:rsidP="002C7857">
      <w:pPr>
        <w:jc w:val="center"/>
        <w:rPr>
          <w:rFonts w:ascii="Times New Roman" w:hAnsi="Times New Roman" w:cs="Times New Roman"/>
          <w:b/>
          <w:bCs/>
          <w:sz w:val="24"/>
          <w:szCs w:val="24"/>
        </w:rPr>
      </w:pPr>
      <w:r w:rsidRPr="002C7857">
        <w:rPr>
          <w:rFonts w:ascii="Times New Roman" w:hAnsi="Times New Roman" w:cs="Times New Roman"/>
          <w:b/>
          <w:bCs/>
          <w:sz w:val="24"/>
          <w:szCs w:val="24"/>
        </w:rPr>
        <w:t xml:space="preserve">Assessment of  the current status of water quality and </w:t>
      </w:r>
      <w:proofErr w:type="spellStart"/>
      <w:r w:rsidRPr="002C7857">
        <w:rPr>
          <w:rFonts w:ascii="Times New Roman" w:hAnsi="Times New Roman" w:cs="Times New Roman"/>
          <w:b/>
          <w:bCs/>
          <w:sz w:val="24"/>
          <w:szCs w:val="24"/>
        </w:rPr>
        <w:t>polution</w:t>
      </w:r>
      <w:proofErr w:type="spellEnd"/>
      <w:r w:rsidRPr="002C7857">
        <w:rPr>
          <w:rFonts w:ascii="Times New Roman" w:hAnsi="Times New Roman" w:cs="Times New Roman"/>
          <w:b/>
          <w:bCs/>
          <w:sz w:val="24"/>
          <w:szCs w:val="24"/>
        </w:rPr>
        <w:t xml:space="preserve"> levels in </w:t>
      </w:r>
      <w:proofErr w:type="spellStart"/>
      <w:r w:rsidRPr="002C7857">
        <w:rPr>
          <w:rFonts w:ascii="Times New Roman" w:hAnsi="Times New Roman" w:cs="Times New Roman"/>
          <w:b/>
          <w:bCs/>
          <w:sz w:val="24"/>
          <w:szCs w:val="24"/>
        </w:rPr>
        <w:t>Hikkaduwa</w:t>
      </w:r>
      <w:proofErr w:type="spellEnd"/>
      <w:r w:rsidRPr="002C7857">
        <w:rPr>
          <w:rFonts w:ascii="Times New Roman" w:hAnsi="Times New Roman" w:cs="Times New Roman"/>
          <w:b/>
          <w:bCs/>
          <w:sz w:val="24"/>
          <w:szCs w:val="24"/>
        </w:rPr>
        <w:t xml:space="preserve">, Galle and </w:t>
      </w:r>
      <w:proofErr w:type="spellStart"/>
      <w:r w:rsidRPr="002C7857">
        <w:rPr>
          <w:rFonts w:ascii="Times New Roman" w:hAnsi="Times New Roman" w:cs="Times New Roman"/>
          <w:b/>
          <w:bCs/>
          <w:sz w:val="24"/>
          <w:szCs w:val="24"/>
        </w:rPr>
        <w:t>Hambantota</w:t>
      </w:r>
      <w:proofErr w:type="spellEnd"/>
      <w:r w:rsidRPr="002C7857">
        <w:rPr>
          <w:rFonts w:ascii="Times New Roman" w:hAnsi="Times New Roman" w:cs="Times New Roman"/>
          <w:b/>
          <w:bCs/>
          <w:sz w:val="24"/>
          <w:szCs w:val="24"/>
        </w:rPr>
        <w:t xml:space="preserve"> fishery  </w:t>
      </w:r>
      <w:proofErr w:type="spellStart"/>
      <w:r w:rsidRPr="002C7857">
        <w:rPr>
          <w:rFonts w:ascii="Times New Roman" w:hAnsi="Times New Roman" w:cs="Times New Roman"/>
          <w:b/>
          <w:bCs/>
          <w:sz w:val="24"/>
          <w:szCs w:val="24"/>
        </w:rPr>
        <w:t>harbours</w:t>
      </w:r>
      <w:proofErr w:type="spellEnd"/>
      <w:r w:rsidRPr="002C7857">
        <w:rPr>
          <w:rFonts w:ascii="Times New Roman" w:hAnsi="Times New Roman" w:cs="Times New Roman"/>
          <w:b/>
          <w:bCs/>
          <w:sz w:val="24"/>
          <w:szCs w:val="24"/>
        </w:rPr>
        <w:t xml:space="preserve"> Sri Lanka : A comparative study (Dissertation)</w:t>
      </w:r>
    </w:p>
    <w:p w:rsidR="002C7857" w:rsidRPr="002C7857" w:rsidRDefault="002C7857">
      <w:pPr>
        <w:rPr>
          <w:rFonts w:ascii="Times New Roman" w:hAnsi="Times New Roman" w:cs="Times New Roman"/>
          <w:sz w:val="24"/>
          <w:szCs w:val="24"/>
        </w:rPr>
      </w:pPr>
      <w:r w:rsidRPr="002C7857">
        <w:rPr>
          <w:rFonts w:ascii="Times New Roman" w:hAnsi="Times New Roman" w:cs="Times New Roman"/>
          <w:sz w:val="24"/>
          <w:szCs w:val="24"/>
        </w:rPr>
        <w:t>Abstract</w:t>
      </w:r>
    </w:p>
    <w:p w:rsidR="002C7857" w:rsidRPr="002C7857" w:rsidRDefault="002C7857" w:rsidP="002C7857">
      <w:pPr>
        <w:jc w:val="both"/>
        <w:rPr>
          <w:rFonts w:ascii="Times New Roman" w:hAnsi="Times New Roman" w:cs="Times New Roman"/>
          <w:sz w:val="24"/>
          <w:szCs w:val="24"/>
        </w:rPr>
      </w:pPr>
      <w:r w:rsidRPr="002C7857">
        <w:rPr>
          <w:rFonts w:ascii="Times New Roman" w:hAnsi="Times New Roman" w:cs="Times New Roman"/>
          <w:sz w:val="24"/>
          <w:szCs w:val="24"/>
        </w:rPr>
        <w:t xml:space="preserve">Fishery </w:t>
      </w:r>
      <w:proofErr w:type="spellStart"/>
      <w:r w:rsidRPr="002C7857">
        <w:rPr>
          <w:rFonts w:ascii="Times New Roman" w:hAnsi="Times New Roman" w:cs="Times New Roman"/>
          <w:sz w:val="24"/>
          <w:szCs w:val="24"/>
        </w:rPr>
        <w:t>harbour</w:t>
      </w:r>
      <w:proofErr w:type="spellEnd"/>
      <w:r w:rsidRPr="002C7857">
        <w:rPr>
          <w:rFonts w:ascii="Times New Roman" w:hAnsi="Times New Roman" w:cs="Times New Roman"/>
          <w:sz w:val="24"/>
          <w:szCs w:val="24"/>
        </w:rPr>
        <w:t xml:space="preserve"> in Sri Lanka has been polluting in many aspects from the recent past duet to irregular monitoring of pollutants. This study was carried out with the objective of assessing  the water quality and severity of the pollution level in three selected fishery </w:t>
      </w:r>
      <w:proofErr w:type="spellStart"/>
      <w:r w:rsidRPr="002C7857">
        <w:rPr>
          <w:rFonts w:ascii="Times New Roman" w:hAnsi="Times New Roman" w:cs="Times New Roman"/>
          <w:sz w:val="24"/>
          <w:szCs w:val="24"/>
        </w:rPr>
        <w:t>harbours</w:t>
      </w:r>
      <w:proofErr w:type="spellEnd"/>
      <w:r w:rsidRPr="002C7857">
        <w:rPr>
          <w:rFonts w:ascii="Times New Roman" w:hAnsi="Times New Roman" w:cs="Times New Roman"/>
          <w:sz w:val="24"/>
          <w:szCs w:val="24"/>
        </w:rPr>
        <w:t xml:space="preserve"> namely Galle, </w:t>
      </w:r>
      <w:proofErr w:type="spellStart"/>
      <w:r w:rsidRPr="002C7857">
        <w:rPr>
          <w:rFonts w:ascii="Times New Roman" w:hAnsi="Times New Roman" w:cs="Times New Roman"/>
          <w:sz w:val="24"/>
          <w:szCs w:val="24"/>
        </w:rPr>
        <w:t>Hambantota</w:t>
      </w:r>
      <w:proofErr w:type="spellEnd"/>
      <w:r w:rsidRPr="002C7857">
        <w:rPr>
          <w:rFonts w:ascii="Times New Roman" w:hAnsi="Times New Roman" w:cs="Times New Roman"/>
          <w:sz w:val="24"/>
          <w:szCs w:val="24"/>
        </w:rPr>
        <w:t xml:space="preserve">, </w:t>
      </w:r>
      <w:proofErr w:type="spellStart"/>
      <w:r w:rsidRPr="002C7857">
        <w:rPr>
          <w:rFonts w:ascii="Times New Roman" w:hAnsi="Times New Roman" w:cs="Times New Roman"/>
          <w:sz w:val="24"/>
          <w:szCs w:val="24"/>
        </w:rPr>
        <w:t>Hikkaduwa</w:t>
      </w:r>
      <w:proofErr w:type="spellEnd"/>
      <w:r w:rsidRPr="002C7857">
        <w:rPr>
          <w:rFonts w:ascii="Times New Roman" w:hAnsi="Times New Roman" w:cs="Times New Roman"/>
          <w:sz w:val="24"/>
          <w:szCs w:val="24"/>
        </w:rPr>
        <w:t xml:space="preserve">, located in the Southern coast  of Sri Lanka. This was carried out from May 2014 to July 2014 and sampling was done on monthly basis from three stations from each </w:t>
      </w:r>
      <w:proofErr w:type="spellStart"/>
      <w:r w:rsidRPr="002C7857">
        <w:rPr>
          <w:rFonts w:ascii="Times New Roman" w:hAnsi="Times New Roman" w:cs="Times New Roman"/>
          <w:sz w:val="24"/>
          <w:szCs w:val="24"/>
        </w:rPr>
        <w:t>harbour</w:t>
      </w:r>
      <w:proofErr w:type="spellEnd"/>
      <w:r w:rsidRPr="002C7857">
        <w:rPr>
          <w:rFonts w:ascii="Times New Roman" w:hAnsi="Times New Roman" w:cs="Times New Roman"/>
          <w:sz w:val="24"/>
          <w:szCs w:val="24"/>
        </w:rPr>
        <w:t xml:space="preserve">. Dissolved oxygen, water temperature, pH, turbidity, conductivity, total dissolved solids and salinity were determined in situ using </w:t>
      </w:r>
      <w:proofErr w:type="spellStart"/>
      <w:r w:rsidRPr="002C7857">
        <w:rPr>
          <w:rFonts w:ascii="Times New Roman" w:hAnsi="Times New Roman" w:cs="Times New Roman"/>
          <w:sz w:val="24"/>
          <w:szCs w:val="24"/>
        </w:rPr>
        <w:t>termometer</w:t>
      </w:r>
      <w:proofErr w:type="spellEnd"/>
      <w:r w:rsidRPr="002C7857">
        <w:rPr>
          <w:rFonts w:ascii="Times New Roman" w:hAnsi="Times New Roman" w:cs="Times New Roman"/>
          <w:sz w:val="24"/>
          <w:szCs w:val="24"/>
        </w:rPr>
        <w:t xml:space="preserve">, pH meter, turbidity meter, conductivity and collected water samples were subjected to laboratory analysis using standard methods for the examination of water and waste water (APHA 20th edition). The study identified the main </w:t>
      </w:r>
      <w:proofErr w:type="spellStart"/>
      <w:r w:rsidRPr="002C7857">
        <w:rPr>
          <w:rFonts w:ascii="Times New Roman" w:hAnsi="Times New Roman" w:cs="Times New Roman"/>
          <w:sz w:val="24"/>
          <w:szCs w:val="24"/>
        </w:rPr>
        <w:t>comtributors</w:t>
      </w:r>
      <w:proofErr w:type="spellEnd"/>
      <w:r w:rsidRPr="002C7857">
        <w:rPr>
          <w:rFonts w:ascii="Times New Roman" w:hAnsi="Times New Roman" w:cs="Times New Roman"/>
          <w:sz w:val="24"/>
          <w:szCs w:val="24"/>
        </w:rPr>
        <w:t xml:space="preserve"> of determination of </w:t>
      </w:r>
      <w:proofErr w:type="spellStart"/>
      <w:r w:rsidRPr="002C7857">
        <w:rPr>
          <w:rFonts w:ascii="Times New Roman" w:hAnsi="Times New Roman" w:cs="Times New Roman"/>
          <w:sz w:val="24"/>
          <w:szCs w:val="24"/>
        </w:rPr>
        <w:t>harbour</w:t>
      </w:r>
      <w:proofErr w:type="spellEnd"/>
      <w:r w:rsidRPr="002C7857">
        <w:rPr>
          <w:rFonts w:ascii="Times New Roman" w:hAnsi="Times New Roman" w:cs="Times New Roman"/>
          <w:sz w:val="24"/>
          <w:szCs w:val="24"/>
        </w:rPr>
        <w:t xml:space="preserve"> water quality are vessel generated discharges, industrial, domestic waste water, user generated pollutants and external sources as natural </w:t>
      </w:r>
      <w:proofErr w:type="spellStart"/>
      <w:r w:rsidRPr="002C7857">
        <w:rPr>
          <w:rFonts w:ascii="Times New Roman" w:hAnsi="Times New Roman" w:cs="Times New Roman"/>
          <w:sz w:val="24"/>
          <w:szCs w:val="24"/>
        </w:rPr>
        <w:t>phenominon</w:t>
      </w:r>
      <w:proofErr w:type="spellEnd"/>
      <w:r w:rsidRPr="002C7857">
        <w:rPr>
          <w:rFonts w:ascii="Times New Roman" w:hAnsi="Times New Roman" w:cs="Times New Roman"/>
          <w:sz w:val="24"/>
          <w:szCs w:val="24"/>
        </w:rPr>
        <w:t xml:space="preserve">.  pH, DO, salinity, nitrate-N, nitrite-N,EC were within the acceptable standards in each </w:t>
      </w:r>
      <w:proofErr w:type="spellStart"/>
      <w:r w:rsidRPr="002C7857">
        <w:rPr>
          <w:rFonts w:ascii="Times New Roman" w:hAnsi="Times New Roman" w:cs="Times New Roman"/>
          <w:sz w:val="24"/>
          <w:szCs w:val="24"/>
        </w:rPr>
        <w:t>harbour</w:t>
      </w:r>
      <w:proofErr w:type="spellEnd"/>
      <w:r w:rsidRPr="002C7857">
        <w:rPr>
          <w:rFonts w:ascii="Times New Roman" w:hAnsi="Times New Roman" w:cs="Times New Roman"/>
          <w:sz w:val="24"/>
          <w:szCs w:val="24"/>
        </w:rPr>
        <w:t xml:space="preserve">. </w:t>
      </w:r>
      <w:proofErr w:type="spellStart"/>
      <w:r w:rsidRPr="002C7857">
        <w:rPr>
          <w:rFonts w:ascii="Times New Roman" w:hAnsi="Times New Roman" w:cs="Times New Roman"/>
          <w:sz w:val="24"/>
          <w:szCs w:val="24"/>
        </w:rPr>
        <w:t>Harbour</w:t>
      </w:r>
      <w:proofErr w:type="spellEnd"/>
      <w:r w:rsidRPr="002C7857">
        <w:rPr>
          <w:rFonts w:ascii="Times New Roman" w:hAnsi="Times New Roman" w:cs="Times New Roman"/>
          <w:sz w:val="24"/>
          <w:szCs w:val="24"/>
        </w:rPr>
        <w:t xml:space="preserve"> water was characterized significantly high Biological Oxygen Demand (9.67 ± 0.70), (7.10 ± 0.43), (9.17 ± 0.25) mg/L, respectively and high Chemical Oxygen Demand (719.51 ± 161.63), (926.50 ± 93.50), (840.20 ± 104.80) mg/L , high and oil &amp; grease content (13.1 ± 0.60), (17.90 ± 0.20), (17.80 ± 1.20) mg/L in </w:t>
      </w:r>
      <w:proofErr w:type="spellStart"/>
      <w:r w:rsidRPr="002C7857">
        <w:rPr>
          <w:rFonts w:ascii="Times New Roman" w:hAnsi="Times New Roman" w:cs="Times New Roman"/>
          <w:sz w:val="24"/>
          <w:szCs w:val="24"/>
        </w:rPr>
        <w:t>Hikkaduwa</w:t>
      </w:r>
      <w:proofErr w:type="spellEnd"/>
      <w:r w:rsidRPr="002C7857">
        <w:rPr>
          <w:rFonts w:ascii="Times New Roman" w:hAnsi="Times New Roman" w:cs="Times New Roman"/>
          <w:sz w:val="24"/>
          <w:szCs w:val="24"/>
        </w:rPr>
        <w:t xml:space="preserve">, Galle, and </w:t>
      </w:r>
      <w:proofErr w:type="spellStart"/>
      <w:r w:rsidRPr="002C7857">
        <w:rPr>
          <w:rFonts w:ascii="Times New Roman" w:hAnsi="Times New Roman" w:cs="Times New Roman"/>
          <w:sz w:val="24"/>
          <w:szCs w:val="24"/>
        </w:rPr>
        <w:t>Hambantota</w:t>
      </w:r>
      <w:proofErr w:type="spellEnd"/>
      <w:r w:rsidRPr="002C7857">
        <w:rPr>
          <w:rFonts w:ascii="Times New Roman" w:hAnsi="Times New Roman" w:cs="Times New Roman"/>
          <w:sz w:val="24"/>
          <w:szCs w:val="24"/>
        </w:rPr>
        <w:t xml:space="preserve"> respectively exceeded the recommended level. MPN values of fecal </w:t>
      </w:r>
      <w:proofErr w:type="spellStart"/>
      <w:r w:rsidRPr="002C7857">
        <w:rPr>
          <w:rFonts w:ascii="Times New Roman" w:hAnsi="Times New Roman" w:cs="Times New Roman"/>
          <w:sz w:val="24"/>
          <w:szCs w:val="24"/>
        </w:rPr>
        <w:t>coliforms</w:t>
      </w:r>
      <w:proofErr w:type="spellEnd"/>
      <w:r w:rsidRPr="002C7857">
        <w:rPr>
          <w:rFonts w:ascii="Times New Roman" w:hAnsi="Times New Roman" w:cs="Times New Roman"/>
          <w:sz w:val="24"/>
          <w:szCs w:val="24"/>
        </w:rPr>
        <w:t xml:space="preserve"> 2400/ 100 ml) which  exceeded the recommended standard in Galle and  </w:t>
      </w:r>
      <w:proofErr w:type="spellStart"/>
      <w:r w:rsidRPr="002C7857">
        <w:rPr>
          <w:rFonts w:ascii="Times New Roman" w:hAnsi="Times New Roman" w:cs="Times New Roman"/>
          <w:sz w:val="24"/>
          <w:szCs w:val="24"/>
        </w:rPr>
        <w:t>Hambantota</w:t>
      </w:r>
      <w:proofErr w:type="spellEnd"/>
      <w:r w:rsidRPr="002C7857">
        <w:rPr>
          <w:rFonts w:ascii="Times New Roman" w:hAnsi="Times New Roman" w:cs="Times New Roman"/>
          <w:sz w:val="24"/>
          <w:szCs w:val="24"/>
        </w:rPr>
        <w:t xml:space="preserve"> and </w:t>
      </w:r>
      <w:proofErr w:type="spellStart"/>
      <w:r w:rsidRPr="002C7857">
        <w:rPr>
          <w:rFonts w:ascii="Times New Roman" w:hAnsi="Times New Roman" w:cs="Times New Roman"/>
          <w:sz w:val="24"/>
          <w:szCs w:val="24"/>
        </w:rPr>
        <w:t>Hikkaduwa</w:t>
      </w:r>
      <w:proofErr w:type="spellEnd"/>
      <w:r w:rsidRPr="002C7857">
        <w:rPr>
          <w:rFonts w:ascii="Times New Roman" w:hAnsi="Times New Roman" w:cs="Times New Roman"/>
          <w:sz w:val="24"/>
          <w:szCs w:val="24"/>
        </w:rPr>
        <w:t xml:space="preserve"> has 1600 / 100ml. Diatoms and copepods were dominant in plankton studies of each </w:t>
      </w:r>
      <w:proofErr w:type="spellStart"/>
      <w:r w:rsidRPr="002C7857">
        <w:rPr>
          <w:rFonts w:ascii="Times New Roman" w:hAnsi="Times New Roman" w:cs="Times New Roman"/>
          <w:sz w:val="24"/>
          <w:szCs w:val="24"/>
        </w:rPr>
        <w:t>harbour</w:t>
      </w:r>
      <w:proofErr w:type="spellEnd"/>
      <w:r w:rsidRPr="002C7857">
        <w:rPr>
          <w:rFonts w:ascii="Times New Roman" w:hAnsi="Times New Roman" w:cs="Times New Roman"/>
          <w:sz w:val="24"/>
          <w:szCs w:val="24"/>
        </w:rPr>
        <w:t xml:space="preserve">. Results of this  study revealed that the  </w:t>
      </w:r>
      <w:proofErr w:type="spellStart"/>
      <w:r w:rsidRPr="002C7857">
        <w:rPr>
          <w:rFonts w:ascii="Times New Roman" w:hAnsi="Times New Roman" w:cs="Times New Roman"/>
          <w:sz w:val="24"/>
          <w:szCs w:val="24"/>
        </w:rPr>
        <w:t>harbour</w:t>
      </w:r>
      <w:proofErr w:type="spellEnd"/>
      <w:r w:rsidRPr="002C7857">
        <w:rPr>
          <w:rFonts w:ascii="Times New Roman" w:hAnsi="Times New Roman" w:cs="Times New Roman"/>
          <w:sz w:val="24"/>
          <w:szCs w:val="24"/>
        </w:rPr>
        <w:t xml:space="preserve"> has been degraded in many aspects and </w:t>
      </w:r>
      <w:proofErr w:type="spellStart"/>
      <w:r w:rsidRPr="002C7857">
        <w:rPr>
          <w:rFonts w:ascii="Times New Roman" w:hAnsi="Times New Roman" w:cs="Times New Roman"/>
          <w:sz w:val="24"/>
          <w:szCs w:val="24"/>
        </w:rPr>
        <w:t>harbour</w:t>
      </w:r>
      <w:proofErr w:type="spellEnd"/>
      <w:r w:rsidRPr="002C7857">
        <w:rPr>
          <w:rFonts w:ascii="Times New Roman" w:hAnsi="Times New Roman" w:cs="Times New Roman"/>
          <w:sz w:val="24"/>
          <w:szCs w:val="24"/>
        </w:rPr>
        <w:t xml:space="preserve"> is subjected severe oil pollution, organic pollution and microbial contamination.</w:t>
      </w:r>
    </w:p>
    <w:p w:rsidR="002C7857" w:rsidRPr="002C7857" w:rsidRDefault="002C7857">
      <w:pPr>
        <w:rPr>
          <w:rFonts w:ascii="Times New Roman" w:hAnsi="Times New Roman" w:cs="Times New Roman"/>
          <w:sz w:val="24"/>
          <w:szCs w:val="24"/>
        </w:rPr>
      </w:pPr>
    </w:p>
    <w:p w:rsidR="002C7857" w:rsidRPr="002C7857" w:rsidRDefault="002C7857">
      <w:pPr>
        <w:rPr>
          <w:rFonts w:ascii="Times New Roman" w:hAnsi="Times New Roman" w:cs="Times New Roman"/>
          <w:sz w:val="24"/>
          <w:szCs w:val="24"/>
        </w:rPr>
      </w:pPr>
      <w:r w:rsidRPr="002C7857">
        <w:rPr>
          <w:rFonts w:ascii="Times New Roman" w:hAnsi="Times New Roman" w:cs="Times New Roman"/>
          <w:sz w:val="24"/>
          <w:szCs w:val="24"/>
        </w:rPr>
        <w:t xml:space="preserve">Keywords </w:t>
      </w:r>
      <w:r w:rsidRPr="002C7857">
        <w:rPr>
          <w:rFonts w:ascii="Times New Roman" w:hAnsi="Times New Roman" w:cs="Times New Roman"/>
          <w:sz w:val="24"/>
          <w:szCs w:val="24"/>
        </w:rPr>
        <w:tab/>
        <w:t>:</w:t>
      </w:r>
    </w:p>
    <w:p w:rsidR="002C7857" w:rsidRPr="002C7857" w:rsidRDefault="002C7857">
      <w:pPr>
        <w:rPr>
          <w:rFonts w:ascii="Times New Roman" w:hAnsi="Times New Roman" w:cs="Times New Roman"/>
          <w:sz w:val="24"/>
          <w:szCs w:val="24"/>
        </w:rPr>
      </w:pPr>
      <w:r w:rsidRPr="002C7857">
        <w:rPr>
          <w:rFonts w:ascii="Times New Roman" w:hAnsi="Times New Roman" w:cs="Times New Roman"/>
          <w:sz w:val="24"/>
          <w:szCs w:val="24"/>
        </w:rPr>
        <w:t xml:space="preserve">Citation </w:t>
      </w:r>
      <w:r w:rsidRPr="002C7857">
        <w:rPr>
          <w:rFonts w:ascii="Times New Roman" w:hAnsi="Times New Roman" w:cs="Times New Roman"/>
          <w:sz w:val="24"/>
          <w:szCs w:val="24"/>
        </w:rPr>
        <w:tab/>
        <w:t xml:space="preserve">: </w:t>
      </w:r>
      <w:proofErr w:type="spellStart"/>
      <w:r w:rsidRPr="002C7857">
        <w:rPr>
          <w:rFonts w:ascii="Times New Roman" w:hAnsi="Times New Roman" w:cs="Times New Roman"/>
          <w:sz w:val="24"/>
          <w:szCs w:val="24"/>
        </w:rPr>
        <w:t>Jayampathi</w:t>
      </w:r>
      <w:proofErr w:type="spellEnd"/>
      <w:r w:rsidRPr="002C7857">
        <w:rPr>
          <w:rFonts w:ascii="Times New Roman" w:hAnsi="Times New Roman" w:cs="Times New Roman"/>
          <w:sz w:val="24"/>
          <w:szCs w:val="24"/>
        </w:rPr>
        <w:t>, O. M. M. D.</w:t>
      </w:r>
    </w:p>
    <w:p w:rsidR="002C7857" w:rsidRPr="002C7857" w:rsidRDefault="002C7857">
      <w:pPr>
        <w:rPr>
          <w:rFonts w:ascii="Times New Roman" w:hAnsi="Times New Roman" w:cs="Times New Roman"/>
          <w:sz w:val="24"/>
          <w:szCs w:val="24"/>
        </w:rPr>
      </w:pPr>
    </w:p>
    <w:sectPr w:rsidR="002C7857" w:rsidRPr="002C7857" w:rsidSect="0090730A">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Iskoola Pota">
    <w:panose1 w:val="020B0802040204020203"/>
    <w:charset w:val="00"/>
    <w:family w:val="swiss"/>
    <w:pitch w:val="variable"/>
    <w:sig w:usb0="800000AF" w:usb1="4000204A" w:usb2="00000200" w:usb3="00000000" w:csb0="00000001" w:csb1="00000000"/>
  </w:font>
  <w:font w:name="Times New Roman">
    <w:panose1 w:val="02020603050405020304"/>
    <w:charset w:val="00"/>
    <w:family w:val="roman"/>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40"/>
  <w:proofState w:spelling="clean"/>
  <w:defaultTabStop w:val="720"/>
  <w:characterSpacingControl w:val="doNotCompress"/>
  <w:compat/>
  <w:rsids>
    <w:rsidRoot w:val="002C7857"/>
    <w:rsid w:val="002C7857"/>
    <w:rsid w:val="0090730A"/>
  </w:rsids>
  <m:mathPr>
    <m:mathFont m:val="Cambria Math"/>
    <m:brkBin m:val="before"/>
    <m:brkBinSub m:val="--"/>
    <m:smallFrac m:val="off"/>
    <m:dispDef/>
    <m:lMargin m:val="0"/>
    <m:rMargin m:val="0"/>
    <m:defJc m:val="centerGroup"/>
    <m:wrapIndent m:val="1440"/>
    <m:intLim m:val="subSup"/>
    <m:naryLim m:val="undOvr"/>
  </m:mathPr>
  <w:themeFontLang w:val="en-US" w:bidi="si-LK"/>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0730A"/>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3</TotalTime>
  <Pages>1</Pages>
  <Words>322</Words>
  <Characters>1839</Characters>
  <Application>Microsoft Office Word</Application>
  <DocSecurity>0</DocSecurity>
  <Lines>15</Lines>
  <Paragraphs>4</Paragraphs>
  <ScaleCrop>false</ScaleCrop>
  <Company/>
  <LinksUpToDate>false</LinksUpToDate>
  <CharactersWithSpaces>2157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anuruddha</dc:creator>
  <cp:lastModifiedBy>anuruddha</cp:lastModifiedBy>
  <cp:revision>1</cp:revision>
  <dcterms:created xsi:type="dcterms:W3CDTF">2017-07-31T04:44:00Z</dcterms:created>
  <dcterms:modified xsi:type="dcterms:W3CDTF">2017-07-31T04:47:00Z</dcterms:modified>
</cp:coreProperties>
</file>