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2B0" w:rsidRDefault="002B12B0" w:rsidP="002B12B0">
      <w:pPr>
        <w:jc w:val="center"/>
        <w:rPr>
          <w:b/>
          <w:bCs/>
          <w:sz w:val="24"/>
          <w:szCs w:val="24"/>
        </w:rPr>
      </w:pPr>
      <w:r w:rsidRPr="002B12B0">
        <w:rPr>
          <w:b/>
          <w:bCs/>
          <w:sz w:val="24"/>
          <w:szCs w:val="24"/>
        </w:rPr>
        <w:t xml:space="preserve">Range Extension of the Bull Shark </w:t>
      </w:r>
      <w:proofErr w:type="spellStart"/>
      <w:r w:rsidRPr="002B12B0">
        <w:rPr>
          <w:b/>
          <w:bCs/>
          <w:sz w:val="24"/>
          <w:szCs w:val="24"/>
        </w:rPr>
        <w:t>Carcharhinus</w:t>
      </w:r>
      <w:proofErr w:type="spellEnd"/>
      <w:r w:rsidRPr="002B12B0">
        <w:rPr>
          <w:b/>
          <w:bCs/>
          <w:sz w:val="24"/>
          <w:szCs w:val="24"/>
        </w:rPr>
        <w:t xml:space="preserve"> </w:t>
      </w:r>
      <w:proofErr w:type="spellStart"/>
      <w:r w:rsidRPr="002B12B0">
        <w:rPr>
          <w:b/>
          <w:bCs/>
          <w:sz w:val="24"/>
          <w:szCs w:val="24"/>
        </w:rPr>
        <w:t>Leucas</w:t>
      </w:r>
      <w:proofErr w:type="spellEnd"/>
      <w:r w:rsidRPr="002B12B0">
        <w:rPr>
          <w:b/>
          <w:bCs/>
          <w:sz w:val="24"/>
          <w:szCs w:val="24"/>
        </w:rPr>
        <w:t xml:space="preserve"> (</w:t>
      </w:r>
      <w:proofErr w:type="spellStart"/>
      <w:r w:rsidRPr="002B12B0">
        <w:rPr>
          <w:b/>
          <w:bCs/>
          <w:sz w:val="24"/>
          <w:szCs w:val="24"/>
        </w:rPr>
        <w:t>Carcharhiniformes</w:t>
      </w:r>
      <w:proofErr w:type="spellEnd"/>
      <w:r w:rsidRPr="002B12B0">
        <w:rPr>
          <w:b/>
          <w:bCs/>
          <w:sz w:val="24"/>
          <w:szCs w:val="24"/>
        </w:rPr>
        <w:t xml:space="preserve">: </w:t>
      </w:r>
      <w:proofErr w:type="spellStart"/>
      <w:r w:rsidRPr="002B12B0">
        <w:rPr>
          <w:b/>
          <w:bCs/>
          <w:sz w:val="24"/>
          <w:szCs w:val="24"/>
        </w:rPr>
        <w:t>Carcharhinidae</w:t>
      </w:r>
      <w:proofErr w:type="spellEnd"/>
      <w:r w:rsidRPr="002B12B0">
        <w:rPr>
          <w:b/>
          <w:bCs/>
          <w:sz w:val="24"/>
          <w:szCs w:val="24"/>
        </w:rPr>
        <w:t>)</w:t>
      </w:r>
    </w:p>
    <w:p w:rsidR="008652EC" w:rsidRPr="002B12B0" w:rsidRDefault="002B12B0" w:rsidP="002B12B0">
      <w:pPr>
        <w:jc w:val="center"/>
        <w:rPr>
          <w:b/>
          <w:bCs/>
          <w:sz w:val="24"/>
          <w:szCs w:val="24"/>
        </w:rPr>
      </w:pPr>
      <w:r w:rsidRPr="002B12B0">
        <w:rPr>
          <w:b/>
          <w:bCs/>
          <w:sz w:val="24"/>
          <w:szCs w:val="24"/>
        </w:rPr>
        <w:t xml:space="preserve"> to include Sri Lanka</w:t>
      </w:r>
    </w:p>
    <w:p w:rsidR="002B12B0" w:rsidRPr="002B12B0" w:rsidRDefault="002B12B0">
      <w:pPr>
        <w:rPr>
          <w:sz w:val="24"/>
          <w:szCs w:val="24"/>
        </w:rPr>
      </w:pPr>
      <w:r w:rsidRPr="002B12B0">
        <w:rPr>
          <w:sz w:val="24"/>
          <w:szCs w:val="24"/>
        </w:rPr>
        <w:t>Abstract:</w:t>
      </w:r>
    </w:p>
    <w:p w:rsidR="002B12B0" w:rsidRPr="002B12B0" w:rsidRDefault="002B12B0" w:rsidP="002B12B0">
      <w:pPr>
        <w:jc w:val="both"/>
        <w:rPr>
          <w:rFonts w:ascii="Times New Roman" w:hAnsi="Times New Roman" w:cs="Times New Roman"/>
          <w:sz w:val="24"/>
          <w:szCs w:val="24"/>
        </w:rPr>
      </w:pPr>
      <w:r w:rsidRPr="002B12B0">
        <w:rPr>
          <w:rFonts w:ascii="Times New Roman" w:hAnsi="Times New Roman" w:cs="Times New Roman"/>
          <w:sz w:val="24"/>
          <w:szCs w:val="24"/>
        </w:rPr>
        <w:t xml:space="preserve">The landing of a Bull shark </w:t>
      </w:r>
      <w:proofErr w:type="spellStart"/>
      <w:r w:rsidRPr="002B12B0">
        <w:rPr>
          <w:rFonts w:ascii="Times New Roman" w:hAnsi="Times New Roman" w:cs="Times New Roman"/>
          <w:sz w:val="24"/>
          <w:szCs w:val="24"/>
        </w:rPr>
        <w:t>Carcharhinus</w:t>
      </w:r>
      <w:proofErr w:type="spellEnd"/>
      <w:r w:rsidRPr="002B12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B12B0">
        <w:rPr>
          <w:rFonts w:ascii="Times New Roman" w:hAnsi="Times New Roman" w:cs="Times New Roman"/>
          <w:sz w:val="24"/>
          <w:szCs w:val="24"/>
        </w:rPr>
        <w:t>leucas</w:t>
      </w:r>
      <w:proofErr w:type="spellEnd"/>
      <w:r w:rsidRPr="002B12B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2B12B0">
        <w:rPr>
          <w:rFonts w:ascii="Times New Roman" w:hAnsi="Times New Roman" w:cs="Times New Roman"/>
          <w:sz w:val="24"/>
          <w:szCs w:val="24"/>
        </w:rPr>
        <w:t>Müller</w:t>
      </w:r>
      <w:proofErr w:type="spellEnd"/>
      <w:r w:rsidRPr="002B12B0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 w:rsidRPr="002B12B0">
        <w:rPr>
          <w:rFonts w:ascii="Times New Roman" w:hAnsi="Times New Roman" w:cs="Times New Roman"/>
          <w:sz w:val="24"/>
          <w:szCs w:val="24"/>
        </w:rPr>
        <w:t>Henle</w:t>
      </w:r>
      <w:proofErr w:type="spellEnd"/>
      <w:r w:rsidRPr="002B12B0">
        <w:rPr>
          <w:rFonts w:ascii="Times New Roman" w:hAnsi="Times New Roman" w:cs="Times New Roman"/>
          <w:sz w:val="24"/>
          <w:szCs w:val="24"/>
        </w:rPr>
        <w:t xml:space="preserve">, 1839) was recorded by the writer from the </w:t>
      </w:r>
      <w:proofErr w:type="spellStart"/>
      <w:r w:rsidRPr="002B12B0">
        <w:rPr>
          <w:rFonts w:ascii="Times New Roman" w:hAnsi="Times New Roman" w:cs="Times New Roman"/>
          <w:sz w:val="24"/>
          <w:szCs w:val="24"/>
        </w:rPr>
        <w:t>Negombo</w:t>
      </w:r>
      <w:proofErr w:type="spellEnd"/>
      <w:r w:rsidRPr="002B12B0">
        <w:rPr>
          <w:rFonts w:ascii="Times New Roman" w:hAnsi="Times New Roman" w:cs="Times New Roman"/>
          <w:sz w:val="24"/>
          <w:szCs w:val="24"/>
        </w:rPr>
        <w:t xml:space="preserve"> fisheries </w:t>
      </w:r>
      <w:proofErr w:type="spellStart"/>
      <w:r w:rsidRPr="002B12B0">
        <w:rPr>
          <w:rFonts w:ascii="Times New Roman" w:hAnsi="Times New Roman" w:cs="Times New Roman"/>
          <w:sz w:val="24"/>
          <w:szCs w:val="24"/>
        </w:rPr>
        <w:t>harbour</w:t>
      </w:r>
      <w:proofErr w:type="spellEnd"/>
      <w:r w:rsidRPr="002B12B0">
        <w:rPr>
          <w:rFonts w:ascii="Times New Roman" w:hAnsi="Times New Roman" w:cs="Times New Roman"/>
          <w:sz w:val="24"/>
          <w:szCs w:val="24"/>
        </w:rPr>
        <w:t xml:space="preserve"> in Sri Lanka (7°12'11.67N, 79°49'44.35E) on June 26, 2012. This specimen was caught on a live-bait </w:t>
      </w:r>
      <w:proofErr w:type="spellStart"/>
      <w:r w:rsidRPr="002B12B0">
        <w:rPr>
          <w:rFonts w:ascii="Times New Roman" w:hAnsi="Times New Roman" w:cs="Times New Roman"/>
          <w:sz w:val="24"/>
          <w:szCs w:val="24"/>
        </w:rPr>
        <w:t>longline</w:t>
      </w:r>
      <w:proofErr w:type="spellEnd"/>
      <w:r w:rsidRPr="002B12B0">
        <w:rPr>
          <w:rFonts w:ascii="Times New Roman" w:hAnsi="Times New Roman" w:cs="Times New Roman"/>
          <w:sz w:val="24"/>
          <w:szCs w:val="24"/>
        </w:rPr>
        <w:t xml:space="preserve"> off a commercial multi-day fishing vessel operating within the territorial waters of Sri Lanka, approximately 35 km west of </w:t>
      </w:r>
      <w:proofErr w:type="spellStart"/>
      <w:r w:rsidRPr="002B12B0">
        <w:rPr>
          <w:rFonts w:ascii="Times New Roman" w:hAnsi="Times New Roman" w:cs="Times New Roman"/>
          <w:sz w:val="24"/>
          <w:szCs w:val="24"/>
        </w:rPr>
        <w:t>Negombo</w:t>
      </w:r>
      <w:proofErr w:type="spellEnd"/>
      <w:r w:rsidRPr="002B12B0">
        <w:rPr>
          <w:rFonts w:ascii="Times New Roman" w:hAnsi="Times New Roman" w:cs="Times New Roman"/>
          <w:sz w:val="24"/>
          <w:szCs w:val="24"/>
        </w:rPr>
        <w:t xml:space="preserve">. Close evaluation of other photographs revealed landings prior to and post this date, confirming the extension of the current range of C. </w:t>
      </w:r>
      <w:proofErr w:type="spellStart"/>
      <w:r w:rsidRPr="002B12B0">
        <w:rPr>
          <w:rFonts w:ascii="Times New Roman" w:hAnsi="Times New Roman" w:cs="Times New Roman"/>
          <w:sz w:val="24"/>
          <w:szCs w:val="24"/>
        </w:rPr>
        <w:t>leucas</w:t>
      </w:r>
      <w:proofErr w:type="spellEnd"/>
      <w:r w:rsidRPr="002B12B0">
        <w:rPr>
          <w:rFonts w:ascii="Times New Roman" w:hAnsi="Times New Roman" w:cs="Times New Roman"/>
          <w:sz w:val="24"/>
          <w:szCs w:val="24"/>
        </w:rPr>
        <w:t xml:space="preserve"> to include Sri Lankan waters.</w:t>
      </w:r>
    </w:p>
    <w:p w:rsidR="002B12B0" w:rsidRPr="002B12B0" w:rsidRDefault="002B12B0">
      <w:pPr>
        <w:rPr>
          <w:sz w:val="24"/>
          <w:szCs w:val="24"/>
        </w:rPr>
      </w:pPr>
    </w:p>
    <w:p w:rsidR="002B12B0" w:rsidRPr="002B12B0" w:rsidRDefault="002B12B0">
      <w:pPr>
        <w:rPr>
          <w:sz w:val="24"/>
          <w:szCs w:val="24"/>
        </w:rPr>
      </w:pPr>
      <w:r w:rsidRPr="002B12B0">
        <w:rPr>
          <w:sz w:val="24"/>
          <w:szCs w:val="24"/>
        </w:rPr>
        <w:t>Keywords</w:t>
      </w:r>
      <w:r>
        <w:rPr>
          <w:sz w:val="24"/>
          <w:szCs w:val="24"/>
        </w:rPr>
        <w:tab/>
      </w:r>
      <w:r w:rsidRPr="002B12B0">
        <w:rPr>
          <w:sz w:val="24"/>
          <w:szCs w:val="24"/>
        </w:rPr>
        <w:t xml:space="preserve"> :</w:t>
      </w:r>
      <w:r>
        <w:rPr>
          <w:sz w:val="24"/>
          <w:szCs w:val="24"/>
        </w:rPr>
        <w:t xml:space="preserve"> </w:t>
      </w:r>
      <w:r w:rsidRPr="002B12B0">
        <w:rPr>
          <w:sz w:val="24"/>
          <w:szCs w:val="24"/>
        </w:rPr>
        <w:t xml:space="preserve">Shark, Bull Shark, </w:t>
      </w:r>
      <w:proofErr w:type="spellStart"/>
      <w:r w:rsidRPr="002B12B0">
        <w:rPr>
          <w:sz w:val="24"/>
          <w:szCs w:val="24"/>
        </w:rPr>
        <w:t>Carcharhinus</w:t>
      </w:r>
      <w:proofErr w:type="spellEnd"/>
      <w:r w:rsidRPr="002B12B0">
        <w:rPr>
          <w:sz w:val="24"/>
          <w:szCs w:val="24"/>
        </w:rPr>
        <w:t xml:space="preserve"> </w:t>
      </w:r>
      <w:proofErr w:type="spellStart"/>
      <w:r w:rsidRPr="002B12B0">
        <w:rPr>
          <w:sz w:val="24"/>
          <w:szCs w:val="24"/>
        </w:rPr>
        <w:t>Leucas</w:t>
      </w:r>
      <w:proofErr w:type="spellEnd"/>
    </w:p>
    <w:p w:rsidR="002B12B0" w:rsidRPr="002B12B0" w:rsidRDefault="002B12B0">
      <w:pPr>
        <w:rPr>
          <w:sz w:val="24"/>
          <w:szCs w:val="24"/>
        </w:rPr>
      </w:pPr>
      <w:r w:rsidRPr="002B12B0">
        <w:rPr>
          <w:sz w:val="24"/>
          <w:szCs w:val="24"/>
        </w:rPr>
        <w:t xml:space="preserve">Citation </w:t>
      </w:r>
      <w:r>
        <w:rPr>
          <w:sz w:val="24"/>
          <w:szCs w:val="24"/>
        </w:rPr>
        <w:tab/>
      </w:r>
      <w:r w:rsidRPr="002B12B0">
        <w:rPr>
          <w:sz w:val="24"/>
          <w:szCs w:val="24"/>
        </w:rPr>
        <w:t xml:space="preserve">: Fernando. D (2014). Range Extension of the Bull Shark </w:t>
      </w:r>
      <w:proofErr w:type="spellStart"/>
      <w:r w:rsidRPr="002B12B0">
        <w:rPr>
          <w:sz w:val="24"/>
          <w:szCs w:val="24"/>
        </w:rPr>
        <w:t>Carcharhinus</w:t>
      </w:r>
      <w:proofErr w:type="spellEnd"/>
      <w:r w:rsidRPr="002B12B0">
        <w:rPr>
          <w:sz w:val="24"/>
          <w:szCs w:val="24"/>
        </w:rPr>
        <w:t xml:space="preserve"> </w:t>
      </w:r>
      <w:proofErr w:type="spellStart"/>
      <w:r w:rsidRPr="002B12B0">
        <w:rPr>
          <w:sz w:val="24"/>
          <w:szCs w:val="24"/>
        </w:rPr>
        <w:t>Leucas</w:t>
      </w:r>
      <w:proofErr w:type="spellEnd"/>
      <w:r w:rsidRPr="002B12B0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Pr="002B12B0">
        <w:rPr>
          <w:sz w:val="24"/>
          <w:szCs w:val="24"/>
        </w:rPr>
        <w:t>(</w:t>
      </w:r>
      <w:proofErr w:type="spellStart"/>
      <w:r w:rsidRPr="002B12B0">
        <w:rPr>
          <w:sz w:val="24"/>
          <w:szCs w:val="24"/>
        </w:rPr>
        <w:t>Carcharhiniformes</w:t>
      </w:r>
      <w:proofErr w:type="spellEnd"/>
      <w:r w:rsidRPr="002B12B0">
        <w:rPr>
          <w:sz w:val="24"/>
          <w:szCs w:val="24"/>
        </w:rPr>
        <w:t xml:space="preserve">: </w:t>
      </w:r>
      <w:proofErr w:type="spellStart"/>
      <w:r w:rsidRPr="002B12B0">
        <w:rPr>
          <w:sz w:val="24"/>
          <w:szCs w:val="24"/>
        </w:rPr>
        <w:t>Carcharhinidae</w:t>
      </w:r>
      <w:proofErr w:type="spellEnd"/>
      <w:r w:rsidRPr="002B12B0">
        <w:rPr>
          <w:sz w:val="24"/>
          <w:szCs w:val="24"/>
        </w:rPr>
        <w:t>) to include Sri Lanka. Loris, 27 (1&amp;2): 26-27</w:t>
      </w:r>
    </w:p>
    <w:sectPr w:rsidR="002B12B0" w:rsidRPr="002B12B0" w:rsidSect="008652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/>
  <w:defaultTabStop w:val="720"/>
  <w:characterSpacingControl w:val="doNotCompress"/>
  <w:compat/>
  <w:rsids>
    <w:rsidRoot w:val="002B12B0"/>
    <w:rsid w:val="002B12B0"/>
    <w:rsid w:val="008652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52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133</Words>
  <Characters>761</Characters>
  <Application>Microsoft Office Word</Application>
  <DocSecurity>0</DocSecurity>
  <Lines>6</Lines>
  <Paragraphs>1</Paragraphs>
  <ScaleCrop>false</ScaleCrop>
  <Company/>
  <LinksUpToDate>false</LinksUpToDate>
  <CharactersWithSpaces>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2017-07-20T09:26:00Z</dcterms:created>
  <dcterms:modified xsi:type="dcterms:W3CDTF">2017-07-20T09:29:00Z</dcterms:modified>
</cp:coreProperties>
</file>