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68A5" w:rsidRPr="003968A5" w:rsidRDefault="003968A5" w:rsidP="003968A5">
      <w:pPr>
        <w:tabs>
          <w:tab w:val="left" w:pos="180"/>
        </w:tabs>
        <w:jc w:val="center"/>
        <w:rPr>
          <w:b/>
          <w:color w:val="282828"/>
          <w:position w:val="-2"/>
          <w:sz w:val="24"/>
          <w:szCs w:val="24"/>
        </w:rPr>
      </w:pPr>
      <w:r w:rsidRPr="003968A5">
        <w:rPr>
          <w:b/>
          <w:color w:val="282828"/>
          <w:position w:val="-2"/>
          <w:sz w:val="24"/>
          <w:szCs w:val="24"/>
        </w:rPr>
        <w:t xml:space="preserve">Factors effecting Density of an invasive </w:t>
      </w:r>
      <w:proofErr w:type="spellStart"/>
      <w:r w:rsidRPr="003968A5">
        <w:rPr>
          <w:b/>
          <w:color w:val="282828"/>
          <w:position w:val="-2"/>
          <w:sz w:val="24"/>
          <w:szCs w:val="24"/>
        </w:rPr>
        <w:t>alian</w:t>
      </w:r>
      <w:proofErr w:type="spellEnd"/>
      <w:r w:rsidRPr="003968A5">
        <w:rPr>
          <w:b/>
          <w:color w:val="282828"/>
          <w:position w:val="-2"/>
          <w:sz w:val="24"/>
          <w:szCs w:val="24"/>
        </w:rPr>
        <w:t xml:space="preserve"> </w:t>
      </w:r>
      <w:proofErr w:type="spellStart"/>
      <w:r w:rsidRPr="003968A5">
        <w:rPr>
          <w:b/>
          <w:color w:val="282828"/>
          <w:position w:val="-2"/>
          <w:sz w:val="24"/>
          <w:szCs w:val="24"/>
        </w:rPr>
        <w:t>mollusk.Pomacea</w:t>
      </w:r>
      <w:proofErr w:type="spellEnd"/>
      <w:r w:rsidRPr="003968A5">
        <w:rPr>
          <w:b/>
          <w:color w:val="282828"/>
          <w:position w:val="-2"/>
          <w:sz w:val="24"/>
          <w:szCs w:val="24"/>
        </w:rPr>
        <w:t xml:space="preserve"> </w:t>
      </w:r>
      <w:proofErr w:type="spellStart"/>
      <w:r w:rsidRPr="003968A5">
        <w:rPr>
          <w:b/>
          <w:color w:val="282828"/>
          <w:position w:val="-2"/>
          <w:sz w:val="24"/>
          <w:szCs w:val="24"/>
        </w:rPr>
        <w:t>diffusa</w:t>
      </w:r>
      <w:proofErr w:type="spellEnd"/>
      <w:r w:rsidRPr="003968A5">
        <w:rPr>
          <w:b/>
          <w:color w:val="282828"/>
          <w:position w:val="-2"/>
          <w:sz w:val="24"/>
          <w:szCs w:val="24"/>
        </w:rPr>
        <w:t xml:space="preserve"> – Golden Apple snail </w:t>
      </w:r>
      <w:proofErr w:type="spellStart"/>
      <w:r w:rsidRPr="003968A5">
        <w:rPr>
          <w:b/>
          <w:color w:val="282828"/>
          <w:position w:val="-2"/>
          <w:sz w:val="24"/>
          <w:szCs w:val="24"/>
        </w:rPr>
        <w:t>Dalugaa</w:t>
      </w:r>
      <w:proofErr w:type="spellEnd"/>
      <w:r w:rsidRPr="003968A5">
        <w:rPr>
          <w:b/>
          <w:color w:val="282828"/>
          <w:position w:val="-2"/>
          <w:sz w:val="24"/>
          <w:szCs w:val="24"/>
        </w:rPr>
        <w:t xml:space="preserve"> and </w:t>
      </w:r>
      <w:proofErr w:type="spellStart"/>
      <w:r w:rsidRPr="003968A5">
        <w:rPr>
          <w:b/>
          <w:color w:val="282828"/>
          <w:position w:val="-2"/>
          <w:sz w:val="24"/>
          <w:szCs w:val="24"/>
        </w:rPr>
        <w:t>Ja</w:t>
      </w:r>
      <w:proofErr w:type="spellEnd"/>
      <w:r w:rsidRPr="003968A5">
        <w:rPr>
          <w:b/>
          <w:color w:val="282828"/>
          <w:position w:val="-2"/>
          <w:sz w:val="24"/>
          <w:szCs w:val="24"/>
        </w:rPr>
        <w:t xml:space="preserve"> </w:t>
      </w:r>
      <w:proofErr w:type="spellStart"/>
      <w:r w:rsidRPr="003968A5">
        <w:rPr>
          <w:b/>
          <w:color w:val="282828"/>
          <w:position w:val="-2"/>
          <w:sz w:val="24"/>
          <w:szCs w:val="24"/>
        </w:rPr>
        <w:t>Ela</w:t>
      </w:r>
      <w:proofErr w:type="spellEnd"/>
      <w:r w:rsidRPr="003968A5">
        <w:rPr>
          <w:b/>
          <w:color w:val="282828"/>
          <w:position w:val="-2"/>
          <w:sz w:val="24"/>
          <w:szCs w:val="24"/>
        </w:rPr>
        <w:t xml:space="preserve"> Areas in Western Province</w:t>
      </w:r>
    </w:p>
    <w:p w:rsidR="003968A5" w:rsidRDefault="003968A5" w:rsidP="003968A5">
      <w:pPr>
        <w:spacing w:line="200" w:lineRule="exact"/>
        <w:rPr>
          <w:sz w:val="24"/>
          <w:szCs w:val="24"/>
        </w:rPr>
      </w:pPr>
    </w:p>
    <w:p w:rsidR="003968A5" w:rsidRDefault="003968A5" w:rsidP="003968A5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Abstract</w:t>
      </w:r>
    </w:p>
    <w:p w:rsidR="003968A5" w:rsidRPr="003968A5" w:rsidRDefault="003968A5" w:rsidP="003968A5">
      <w:pPr>
        <w:spacing w:line="200" w:lineRule="exact"/>
        <w:rPr>
          <w:sz w:val="24"/>
          <w:szCs w:val="24"/>
        </w:rPr>
      </w:pPr>
    </w:p>
    <w:p w:rsidR="003968A5" w:rsidRPr="003968A5" w:rsidRDefault="003968A5" w:rsidP="003968A5">
      <w:pPr>
        <w:jc w:val="both"/>
        <w:rPr>
          <w:sz w:val="24"/>
          <w:szCs w:val="24"/>
        </w:rPr>
      </w:pPr>
      <w:r w:rsidRPr="003968A5">
        <w:rPr>
          <w:sz w:val="24"/>
          <w:szCs w:val="24"/>
        </w:rPr>
        <w:t>Invasive Alien Species-</w:t>
      </w:r>
      <w:proofErr w:type="spellStart"/>
      <w:r w:rsidRPr="003968A5">
        <w:rPr>
          <w:sz w:val="24"/>
          <w:szCs w:val="24"/>
        </w:rPr>
        <w:t>lAS</w:t>
      </w:r>
      <w:proofErr w:type="spellEnd"/>
      <w:r w:rsidRPr="003968A5">
        <w:rPr>
          <w:sz w:val="24"/>
          <w:szCs w:val="24"/>
        </w:rPr>
        <w:t xml:space="preserve"> has been identified  one of the major threats to the  Sri  Lankan  bio diversify.  Among  them, </w:t>
      </w:r>
      <w:proofErr w:type="spellStart"/>
      <w:r w:rsidRPr="003968A5">
        <w:rPr>
          <w:sz w:val="24"/>
          <w:szCs w:val="24"/>
        </w:rPr>
        <w:t>Pomacea</w:t>
      </w:r>
      <w:proofErr w:type="spellEnd"/>
      <w:r w:rsidRPr="003968A5">
        <w:rPr>
          <w:sz w:val="24"/>
          <w:szCs w:val="24"/>
        </w:rPr>
        <w:t xml:space="preserve"> </w:t>
      </w:r>
      <w:proofErr w:type="spellStart"/>
      <w:r w:rsidRPr="003968A5">
        <w:rPr>
          <w:sz w:val="24"/>
          <w:szCs w:val="24"/>
        </w:rPr>
        <w:t>diffusa</w:t>
      </w:r>
      <w:proofErr w:type="spellEnd"/>
      <w:r w:rsidRPr="003968A5">
        <w:rPr>
          <w:sz w:val="24"/>
          <w:szCs w:val="24"/>
        </w:rPr>
        <w:t xml:space="preserve"> is one of the aquatic </w:t>
      </w:r>
      <w:proofErr w:type="spellStart"/>
      <w:r w:rsidRPr="003968A5">
        <w:rPr>
          <w:sz w:val="24"/>
          <w:szCs w:val="24"/>
        </w:rPr>
        <w:t>mollus</w:t>
      </w:r>
      <w:proofErr w:type="spellEnd"/>
      <w:r w:rsidRPr="003968A5">
        <w:rPr>
          <w:sz w:val="24"/>
          <w:szCs w:val="24"/>
        </w:rPr>
        <w:t xml:space="preserve"> can invaders, which was introduced to Sri  Lanka during 1980s by animal  pet </w:t>
      </w:r>
      <w:proofErr w:type="spellStart"/>
      <w:r w:rsidRPr="003968A5">
        <w:rPr>
          <w:sz w:val="24"/>
          <w:szCs w:val="24"/>
        </w:rPr>
        <w:t>trade.In</w:t>
      </w:r>
      <w:proofErr w:type="spellEnd"/>
      <w:r w:rsidRPr="003968A5">
        <w:rPr>
          <w:sz w:val="24"/>
          <w:szCs w:val="24"/>
        </w:rPr>
        <w:t xml:space="preserve"> the present  study, </w:t>
      </w:r>
      <w:proofErr w:type="spellStart"/>
      <w:r w:rsidRPr="003968A5">
        <w:rPr>
          <w:sz w:val="24"/>
          <w:szCs w:val="24"/>
        </w:rPr>
        <w:t>physico</w:t>
      </w:r>
      <w:proofErr w:type="spellEnd"/>
      <w:r w:rsidRPr="003968A5">
        <w:rPr>
          <w:sz w:val="24"/>
          <w:szCs w:val="24"/>
        </w:rPr>
        <w:t xml:space="preserve">  - chemical factors, water depth and some of the biological   factors  which could affect  to the growth and density of P. </w:t>
      </w:r>
      <w:proofErr w:type="spellStart"/>
      <w:r w:rsidRPr="003968A5">
        <w:rPr>
          <w:sz w:val="24"/>
          <w:szCs w:val="24"/>
        </w:rPr>
        <w:t>dlffusa</w:t>
      </w:r>
      <w:proofErr w:type="spellEnd"/>
      <w:r w:rsidRPr="003968A5">
        <w:rPr>
          <w:sz w:val="24"/>
          <w:szCs w:val="24"/>
        </w:rPr>
        <w:t xml:space="preserve"> were studied  from July  -  December 2006 in four selected streams in </w:t>
      </w:r>
      <w:proofErr w:type="spellStart"/>
      <w:r w:rsidRPr="003968A5">
        <w:rPr>
          <w:sz w:val="24"/>
          <w:szCs w:val="24"/>
        </w:rPr>
        <w:t>jaEla</w:t>
      </w:r>
      <w:proofErr w:type="spellEnd"/>
      <w:r w:rsidRPr="003968A5">
        <w:rPr>
          <w:sz w:val="24"/>
          <w:szCs w:val="24"/>
        </w:rPr>
        <w:t xml:space="preserve"> (sites A and B)and </w:t>
      </w:r>
      <w:proofErr w:type="spellStart"/>
      <w:r w:rsidRPr="003968A5">
        <w:rPr>
          <w:sz w:val="24"/>
          <w:szCs w:val="24"/>
        </w:rPr>
        <w:t>daluugama</w:t>
      </w:r>
      <w:proofErr w:type="spellEnd"/>
      <w:r w:rsidRPr="003968A5">
        <w:rPr>
          <w:sz w:val="24"/>
          <w:szCs w:val="24"/>
        </w:rPr>
        <w:t xml:space="preserve"> (Site C and D). Water temperature, pH, dissolved oxygen, biological oxygen  demand (BODs), total suspended solids (TSS),  soil organic matter (SOM) and water level were  not  significantly different among  sites  (</w:t>
      </w:r>
      <w:proofErr w:type="spellStart"/>
      <w:r w:rsidRPr="003968A5">
        <w:rPr>
          <w:sz w:val="24"/>
          <w:szCs w:val="24"/>
        </w:rPr>
        <w:t>Oneway</w:t>
      </w:r>
      <w:proofErr w:type="spellEnd"/>
      <w:r w:rsidRPr="003968A5">
        <w:rPr>
          <w:sz w:val="24"/>
          <w:szCs w:val="24"/>
        </w:rPr>
        <w:t xml:space="preserve">  ANOV A, p&gt;0.05).  Water conductivity   was significantly   higher in site A. However, significant differences were recorded  for SOM, number  of freshly laid egg. masses and </w:t>
      </w:r>
      <w:proofErr w:type="spellStart"/>
      <w:r w:rsidRPr="003968A5">
        <w:rPr>
          <w:sz w:val="24"/>
          <w:szCs w:val="24"/>
        </w:rPr>
        <w:t>heisht</w:t>
      </w:r>
      <w:proofErr w:type="spellEnd"/>
      <w:r w:rsidRPr="003968A5">
        <w:rPr>
          <w:sz w:val="24"/>
          <w:szCs w:val="24"/>
        </w:rPr>
        <w:t xml:space="preserve"> to the highest fresh egg-mass from the water surface (p&lt;0.05) between </w:t>
      </w:r>
      <w:proofErr w:type="spellStart"/>
      <w:r w:rsidRPr="003968A5">
        <w:rPr>
          <w:sz w:val="24"/>
          <w:szCs w:val="24"/>
        </w:rPr>
        <w:t>Ja-Ela</w:t>
      </w:r>
      <w:proofErr w:type="spellEnd"/>
      <w:r w:rsidRPr="003968A5">
        <w:rPr>
          <w:sz w:val="24"/>
          <w:szCs w:val="24"/>
        </w:rPr>
        <w:t xml:space="preserve"> and </w:t>
      </w:r>
      <w:proofErr w:type="spellStart"/>
      <w:r w:rsidRPr="003968A5">
        <w:rPr>
          <w:sz w:val="24"/>
          <w:szCs w:val="24"/>
        </w:rPr>
        <w:t>Dalugama</w:t>
      </w:r>
      <w:proofErr w:type="spellEnd"/>
      <w:r w:rsidRPr="003968A5">
        <w:rPr>
          <w:sz w:val="24"/>
          <w:szCs w:val="24"/>
        </w:rPr>
        <w:t xml:space="preserve">  sites (Student t-test, p&lt;0.05).</w:t>
      </w:r>
      <w:r>
        <w:rPr>
          <w:sz w:val="24"/>
          <w:szCs w:val="24"/>
        </w:rPr>
        <w:t xml:space="preserve"> </w:t>
      </w:r>
      <w:r w:rsidRPr="003968A5">
        <w:rPr>
          <w:sz w:val="24"/>
          <w:szCs w:val="24"/>
        </w:rPr>
        <w:t>A significant relationship   was observed  between  the number  of freshly laid egg  masses and the snail abundance (p &lt; 0.</w:t>
      </w:r>
      <w:r>
        <w:rPr>
          <w:sz w:val="24"/>
          <w:szCs w:val="24"/>
        </w:rPr>
        <w:t xml:space="preserve">05). Density of </w:t>
      </w:r>
      <w:proofErr w:type="spellStart"/>
      <w:r>
        <w:rPr>
          <w:sz w:val="24"/>
          <w:szCs w:val="24"/>
        </w:rPr>
        <w:t>P.diffusa</w:t>
      </w:r>
      <w:proofErr w:type="spellEnd"/>
      <w:r>
        <w:rPr>
          <w:sz w:val="24"/>
          <w:szCs w:val="24"/>
        </w:rPr>
        <w:t xml:space="preserve"> </w:t>
      </w:r>
      <w:r w:rsidRPr="003968A5">
        <w:rPr>
          <w:sz w:val="24"/>
          <w:szCs w:val="24"/>
        </w:rPr>
        <w:t xml:space="preserve">snails in site A is significantly higher than the ether three sites. A Significant relationship was also observed   between the snail abundance and rainfall in the same </w:t>
      </w:r>
      <w:proofErr w:type="spellStart"/>
      <w:r w:rsidRPr="003968A5">
        <w:rPr>
          <w:sz w:val="24"/>
          <w:szCs w:val="24"/>
        </w:rPr>
        <w:t>site.Though</w:t>
      </w:r>
      <w:proofErr w:type="spellEnd"/>
      <w:r w:rsidRPr="003968A5">
        <w:rPr>
          <w:sz w:val="24"/>
          <w:szCs w:val="24"/>
        </w:rPr>
        <w:t xml:space="preserve"> all the growth stages of </w:t>
      </w:r>
      <w:proofErr w:type="spellStart"/>
      <w:r w:rsidRPr="003968A5">
        <w:rPr>
          <w:sz w:val="24"/>
          <w:szCs w:val="24"/>
        </w:rPr>
        <w:t>p.diffusa</w:t>
      </w:r>
      <w:proofErr w:type="spellEnd"/>
      <w:r w:rsidRPr="003968A5">
        <w:rPr>
          <w:sz w:val="24"/>
          <w:szCs w:val="24"/>
        </w:rPr>
        <w:t xml:space="preserve"> was observed in site at </w:t>
      </w:r>
      <w:proofErr w:type="spellStart"/>
      <w:r w:rsidRPr="003968A5">
        <w:rPr>
          <w:sz w:val="24"/>
          <w:szCs w:val="24"/>
        </w:rPr>
        <w:t>Jaela</w:t>
      </w:r>
      <w:proofErr w:type="spellEnd"/>
      <w:r w:rsidRPr="003968A5">
        <w:rPr>
          <w:sz w:val="24"/>
          <w:szCs w:val="24"/>
        </w:rPr>
        <w:t xml:space="preserve"> some growth stages were not observed in sites at </w:t>
      </w:r>
      <w:proofErr w:type="spellStart"/>
      <w:r w:rsidRPr="003968A5">
        <w:rPr>
          <w:sz w:val="24"/>
          <w:szCs w:val="24"/>
        </w:rPr>
        <w:t>Dalugama</w:t>
      </w:r>
      <w:proofErr w:type="spellEnd"/>
      <w:r w:rsidRPr="003968A5">
        <w:rPr>
          <w:sz w:val="24"/>
          <w:szCs w:val="24"/>
        </w:rPr>
        <w:t>. Snails may enter with water flow from some other invaded streams which are connected to he</w:t>
      </w:r>
      <w:r>
        <w:rPr>
          <w:sz w:val="24"/>
          <w:szCs w:val="24"/>
        </w:rPr>
        <w:t xml:space="preserve"> inspected streams at </w:t>
      </w:r>
      <w:proofErr w:type="spellStart"/>
      <w:r>
        <w:rPr>
          <w:sz w:val="24"/>
          <w:szCs w:val="24"/>
        </w:rPr>
        <w:t>Dalugama</w:t>
      </w:r>
      <w:proofErr w:type="spellEnd"/>
      <w:r>
        <w:rPr>
          <w:sz w:val="24"/>
          <w:szCs w:val="24"/>
        </w:rPr>
        <w:t xml:space="preserve">. </w:t>
      </w:r>
      <w:proofErr w:type="spellStart"/>
      <w:r w:rsidRPr="003968A5">
        <w:rPr>
          <w:sz w:val="24"/>
          <w:szCs w:val="24"/>
        </w:rPr>
        <w:t>Poecillia</w:t>
      </w:r>
      <w:proofErr w:type="spellEnd"/>
      <w:r w:rsidRPr="003968A5">
        <w:rPr>
          <w:sz w:val="24"/>
          <w:szCs w:val="24"/>
        </w:rPr>
        <w:t xml:space="preserve"> reticulate (Guppy) was the only co- occurring fish species recorded from the study </w:t>
      </w:r>
      <w:proofErr w:type="spellStart"/>
      <w:r w:rsidRPr="003968A5">
        <w:rPr>
          <w:sz w:val="24"/>
          <w:szCs w:val="24"/>
        </w:rPr>
        <w:t>sites,which</w:t>
      </w:r>
      <w:proofErr w:type="spellEnd"/>
      <w:r w:rsidRPr="003968A5">
        <w:rPr>
          <w:sz w:val="24"/>
          <w:szCs w:val="24"/>
        </w:rPr>
        <w:t xml:space="preserve"> is another invasive alien </w:t>
      </w:r>
      <w:proofErr w:type="spellStart"/>
      <w:r w:rsidRPr="003968A5">
        <w:rPr>
          <w:sz w:val="24"/>
          <w:szCs w:val="24"/>
        </w:rPr>
        <w:t>species.An</w:t>
      </w:r>
      <w:proofErr w:type="spellEnd"/>
      <w:r w:rsidRPr="003968A5">
        <w:rPr>
          <w:sz w:val="24"/>
          <w:szCs w:val="24"/>
        </w:rPr>
        <w:t xml:space="preserve"> ant </w:t>
      </w:r>
      <w:proofErr w:type="spellStart"/>
      <w:r w:rsidRPr="003968A5">
        <w:rPr>
          <w:sz w:val="24"/>
          <w:szCs w:val="24"/>
        </w:rPr>
        <w:t>Tapinoma</w:t>
      </w:r>
      <w:proofErr w:type="spellEnd"/>
      <w:r w:rsidRPr="003968A5">
        <w:rPr>
          <w:sz w:val="24"/>
          <w:szCs w:val="24"/>
        </w:rPr>
        <w:t xml:space="preserve"> sp was recorded in site </w:t>
      </w:r>
      <w:proofErr w:type="spellStart"/>
      <w:r w:rsidRPr="003968A5">
        <w:rPr>
          <w:sz w:val="24"/>
          <w:szCs w:val="24"/>
        </w:rPr>
        <w:t>A,which</w:t>
      </w:r>
      <w:proofErr w:type="spellEnd"/>
      <w:r w:rsidRPr="003968A5">
        <w:rPr>
          <w:sz w:val="24"/>
          <w:szCs w:val="24"/>
        </w:rPr>
        <w:t xml:space="preserve"> predate on fresh egg- masses of </w:t>
      </w:r>
      <w:proofErr w:type="spellStart"/>
      <w:r w:rsidRPr="003968A5">
        <w:rPr>
          <w:sz w:val="24"/>
          <w:szCs w:val="24"/>
        </w:rPr>
        <w:t>P.diffusa</w:t>
      </w:r>
      <w:proofErr w:type="spellEnd"/>
      <w:r w:rsidRPr="003968A5">
        <w:rPr>
          <w:sz w:val="24"/>
          <w:szCs w:val="24"/>
        </w:rPr>
        <w:t xml:space="preserve">. </w:t>
      </w:r>
    </w:p>
    <w:p w:rsidR="00911901" w:rsidRDefault="00911901">
      <w:pPr>
        <w:rPr>
          <w:sz w:val="24"/>
          <w:szCs w:val="24"/>
        </w:rPr>
      </w:pPr>
    </w:p>
    <w:p w:rsidR="003968A5" w:rsidRDefault="003968A5" w:rsidP="003968A5">
      <w:pPr>
        <w:rPr>
          <w:sz w:val="24"/>
          <w:szCs w:val="24"/>
        </w:rPr>
      </w:pPr>
      <w:r>
        <w:rPr>
          <w:sz w:val="24"/>
          <w:szCs w:val="24"/>
        </w:rPr>
        <w:t xml:space="preserve">Keywords </w:t>
      </w:r>
      <w:r>
        <w:rPr>
          <w:sz w:val="24"/>
          <w:szCs w:val="24"/>
        </w:rPr>
        <w:tab/>
        <w:t>:</w:t>
      </w:r>
    </w:p>
    <w:p w:rsidR="003968A5" w:rsidRDefault="003968A5" w:rsidP="003968A5">
      <w:pPr>
        <w:rPr>
          <w:sz w:val="24"/>
          <w:szCs w:val="24"/>
        </w:rPr>
      </w:pPr>
    </w:p>
    <w:p w:rsidR="003968A5" w:rsidRPr="003968A5" w:rsidRDefault="003968A5" w:rsidP="003968A5">
      <w:pPr>
        <w:rPr>
          <w:sz w:val="24"/>
          <w:szCs w:val="24"/>
        </w:rPr>
      </w:pPr>
      <w:r>
        <w:rPr>
          <w:sz w:val="24"/>
          <w:szCs w:val="24"/>
        </w:rPr>
        <w:t xml:space="preserve">Citation </w:t>
      </w:r>
      <w:r>
        <w:rPr>
          <w:sz w:val="24"/>
          <w:szCs w:val="24"/>
        </w:rPr>
        <w:tab/>
        <w:t xml:space="preserve">: </w:t>
      </w:r>
      <w:proofErr w:type="spellStart"/>
      <w:r w:rsidRPr="003968A5">
        <w:rPr>
          <w:color w:val="282828"/>
          <w:position w:val="-2"/>
          <w:sz w:val="24"/>
          <w:szCs w:val="24"/>
        </w:rPr>
        <w:t>G.D.T.Perera</w:t>
      </w:r>
      <w:proofErr w:type="spellEnd"/>
      <w:r w:rsidRPr="003968A5">
        <w:rPr>
          <w:color w:val="282828"/>
          <w:position w:val="-2"/>
          <w:sz w:val="24"/>
          <w:szCs w:val="24"/>
        </w:rPr>
        <w:t xml:space="preserve"> and </w:t>
      </w:r>
      <w:proofErr w:type="spellStart"/>
      <w:r w:rsidRPr="003968A5">
        <w:rPr>
          <w:color w:val="282828"/>
          <w:position w:val="-2"/>
          <w:sz w:val="24"/>
          <w:szCs w:val="24"/>
        </w:rPr>
        <w:t>U.P.K.Epa</w:t>
      </w:r>
      <w:proofErr w:type="spellEnd"/>
      <w:r w:rsidRPr="003968A5">
        <w:rPr>
          <w:color w:val="282828"/>
          <w:position w:val="-2"/>
          <w:sz w:val="24"/>
          <w:szCs w:val="24"/>
        </w:rPr>
        <w:t xml:space="preserve"> </w:t>
      </w:r>
    </w:p>
    <w:p w:rsidR="003968A5" w:rsidRPr="003968A5" w:rsidRDefault="003968A5">
      <w:pPr>
        <w:rPr>
          <w:sz w:val="24"/>
          <w:szCs w:val="24"/>
        </w:rPr>
      </w:pPr>
    </w:p>
    <w:sectPr w:rsidR="003968A5" w:rsidRPr="003968A5" w:rsidSect="009119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3968A5"/>
    <w:rsid w:val="003968A5"/>
    <w:rsid w:val="009119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68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306</Words>
  <Characters>1748</Characters>
  <Application>Microsoft Office Word</Application>
  <DocSecurity>0</DocSecurity>
  <Lines>14</Lines>
  <Paragraphs>4</Paragraphs>
  <ScaleCrop>false</ScaleCrop>
  <Company/>
  <LinksUpToDate>false</LinksUpToDate>
  <CharactersWithSpaces>2050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2017-07-19T09:54:00Z</dcterms:created>
  <dcterms:modified xsi:type="dcterms:W3CDTF">2017-07-19T09:59:00Z</dcterms:modified>
</cp:coreProperties>
</file>